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3DA" w:rsidRDefault="004253DA" w:rsidP="003675ED">
      <w:pPr>
        <w:widowControl/>
        <w:shd w:val="clear" w:color="auto" w:fill="FFFFFF"/>
        <w:tabs>
          <w:tab w:val="left" w:pos="8364"/>
        </w:tabs>
        <w:autoSpaceDE/>
        <w:autoSpaceDN/>
        <w:adjustRightInd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УТВЕРДЖДЕН</w:t>
      </w:r>
    </w:p>
    <w:p w:rsidR="004253DA" w:rsidRPr="00C63E59" w:rsidRDefault="004253DA" w:rsidP="004253DA">
      <w:pPr>
        <w:widowControl/>
        <w:shd w:val="clear" w:color="auto" w:fill="FFFFFF"/>
        <w:autoSpaceDE/>
        <w:autoSpaceDN/>
        <w:adjustRightInd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постановлением</w:t>
      </w:r>
      <w:r w:rsidRPr="00C63E5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253DA" w:rsidRPr="00C63E59" w:rsidRDefault="004253DA" w:rsidP="004253DA">
      <w:pPr>
        <w:widowControl/>
        <w:shd w:val="clear" w:color="auto" w:fill="FFFFFF"/>
        <w:autoSpaceDE/>
        <w:autoSpaceDN/>
        <w:adjustRightInd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администрации</w:t>
      </w:r>
      <w:r w:rsidR="00764AB6">
        <w:rPr>
          <w:rFonts w:ascii="Times New Roman" w:hAnsi="Times New Roman"/>
          <w:color w:val="000000"/>
          <w:sz w:val="28"/>
          <w:szCs w:val="28"/>
        </w:rPr>
        <w:t xml:space="preserve"> Варненского</w:t>
      </w:r>
    </w:p>
    <w:p w:rsidR="004253DA" w:rsidRDefault="004253DA" w:rsidP="004253DA">
      <w:pPr>
        <w:widowControl/>
        <w:shd w:val="clear" w:color="auto" w:fill="FFFFFF"/>
        <w:autoSpaceDE/>
        <w:autoSpaceDN/>
        <w:adjustRightInd/>
        <w:jc w:val="right"/>
        <w:rPr>
          <w:rFonts w:ascii="Times New Roman" w:hAnsi="Times New Roman"/>
          <w:color w:val="000000"/>
          <w:sz w:val="28"/>
          <w:szCs w:val="28"/>
        </w:rPr>
      </w:pPr>
      <w:r w:rsidRPr="00C63E59">
        <w:rPr>
          <w:rFonts w:ascii="Times New Roman" w:hAnsi="Times New Roman"/>
          <w:color w:val="000000"/>
          <w:sz w:val="28"/>
          <w:szCs w:val="28"/>
        </w:rPr>
        <w:t xml:space="preserve"> муниципального  района </w:t>
      </w:r>
    </w:p>
    <w:p w:rsidR="004253DA" w:rsidRPr="00C63E59" w:rsidRDefault="004253DA" w:rsidP="004253DA">
      <w:pPr>
        <w:widowControl/>
        <w:shd w:val="clear" w:color="auto" w:fill="FFFFFF"/>
        <w:autoSpaceDE/>
        <w:autoSpaceDN/>
        <w:adjustRightInd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Челябинской области</w:t>
      </w:r>
    </w:p>
    <w:p w:rsidR="004253DA" w:rsidRPr="00C63E59" w:rsidRDefault="004253DA" w:rsidP="004253DA">
      <w:pPr>
        <w:widowControl/>
        <w:shd w:val="clear" w:color="auto" w:fill="FFFFFF"/>
        <w:autoSpaceDE/>
        <w:autoSpaceDN/>
        <w:adjustRightInd/>
        <w:jc w:val="right"/>
        <w:rPr>
          <w:rFonts w:ascii="Times New Roman" w:hAnsi="Times New Roman"/>
          <w:color w:val="000000"/>
          <w:sz w:val="28"/>
          <w:szCs w:val="28"/>
        </w:rPr>
      </w:pPr>
      <w:r w:rsidRPr="00C63E59">
        <w:rPr>
          <w:rFonts w:ascii="Times New Roman" w:hAnsi="Times New Roman"/>
          <w:color w:val="000000"/>
          <w:sz w:val="28"/>
          <w:szCs w:val="28"/>
        </w:rPr>
        <w:t>от _________2022 г.</w:t>
      </w:r>
      <w:r w:rsidRPr="004253D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63E59">
        <w:rPr>
          <w:rFonts w:ascii="Times New Roman" w:hAnsi="Times New Roman"/>
          <w:color w:val="000000"/>
          <w:sz w:val="28"/>
          <w:szCs w:val="28"/>
        </w:rPr>
        <w:t>№ _____</w:t>
      </w:r>
    </w:p>
    <w:p w:rsidR="004253DA" w:rsidRDefault="004253DA" w:rsidP="004253DA">
      <w:pPr>
        <w:spacing w:line="276" w:lineRule="auto"/>
        <w:ind w:firstLine="5670"/>
        <w:jc w:val="center"/>
        <w:rPr>
          <w:sz w:val="28"/>
          <w:szCs w:val="28"/>
        </w:rPr>
      </w:pPr>
    </w:p>
    <w:p w:rsidR="00C63E59" w:rsidRDefault="00C63E59" w:rsidP="00C63E59">
      <w:pPr>
        <w:spacing w:line="276" w:lineRule="auto"/>
        <w:ind w:firstLine="5670"/>
        <w:jc w:val="center"/>
        <w:rPr>
          <w:sz w:val="28"/>
          <w:szCs w:val="28"/>
        </w:rPr>
      </w:pPr>
    </w:p>
    <w:p w:rsidR="00C63E59" w:rsidRDefault="00C63E59" w:rsidP="00C63E59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Административный регламент </w:t>
      </w:r>
    </w:p>
    <w:p w:rsidR="00C63E59" w:rsidRDefault="00C63E59" w:rsidP="00C63E59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C63E59" w:rsidRDefault="00C63E59" w:rsidP="00C63E59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присвоение спортивных разрядов (</w:t>
      </w:r>
      <w:r>
        <w:rPr>
          <w:rFonts w:ascii="Times New Roman" w:hAnsi="Times New Roman"/>
          <w:color w:val="000000"/>
          <w:sz w:val="28"/>
          <w:szCs w:val="28"/>
        </w:rPr>
        <w:t>первый юношеский спортивный разряд, второй юношеский спортивный разряд и третий юношеский спортивный разряд,</w:t>
      </w:r>
      <w:r>
        <w:rPr>
          <w:color w:val="000000"/>
          <w:sz w:val="27"/>
          <w:szCs w:val="27"/>
        </w:rPr>
        <w:t xml:space="preserve"> </w:t>
      </w:r>
      <w:r>
        <w:rPr>
          <w:rFonts w:ascii="Times New Roman" w:hAnsi="Times New Roman"/>
          <w:sz w:val="28"/>
          <w:szCs w:val="28"/>
        </w:rPr>
        <w:t>второй спортивный разряд и третий спортивный разряд)</w:t>
      </w:r>
    </w:p>
    <w:p w:rsidR="00C63E59" w:rsidRDefault="00C63E59" w:rsidP="00C63E59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 Общие положения</w:t>
      </w:r>
    </w:p>
    <w:p w:rsidR="00C63E59" w:rsidRDefault="00C63E59" w:rsidP="00C63E59">
      <w:pPr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</w:rPr>
        <w:tab/>
        <w:t>Предмет регулирования административного регламента</w:t>
      </w:r>
    </w:p>
    <w:p w:rsidR="00C63E59" w:rsidRDefault="00C63E59" w:rsidP="00C63E5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административный регламент предоставления муниципальной услуги «Присвоение спортивных разрядов»                                     (далее - административный регламент) регулирует порядок присвоения спортивных разрядов </w:t>
      </w:r>
      <w:r>
        <w:rPr>
          <w:rFonts w:ascii="Times New Roman" w:hAnsi="Times New Roman"/>
          <w:color w:val="000000"/>
          <w:sz w:val="28"/>
          <w:szCs w:val="28"/>
        </w:rPr>
        <w:t>«второй спортивный разряд», «третий спортивный разряд» «первый юношеский спортивный разряд», «второй юношеский спортивный разряд» и «третий юношеский спортивный разряд», (далее - спортивный разряд)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Описание заявителей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1.2.1.</w:t>
      </w:r>
      <w:r>
        <w:rPr>
          <w:rFonts w:ascii="Times New Roman" w:hAnsi="Times New Roman"/>
          <w:sz w:val="28"/>
          <w:szCs w:val="28"/>
        </w:rPr>
        <w:tab/>
        <w:t>Заявителями на предоставление государственной услуги (далее - Заявители) являются:</w:t>
      </w:r>
    </w:p>
    <w:p w:rsidR="00C63E59" w:rsidRDefault="00C63E59" w:rsidP="00D41225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присвоению спортивного разряда – </w:t>
      </w:r>
      <w:r w:rsidR="00D41225">
        <w:rPr>
          <w:rFonts w:ascii="Times New Roman" w:hAnsi="Times New Roman"/>
          <w:sz w:val="28"/>
          <w:szCs w:val="28"/>
        </w:rPr>
        <w:t xml:space="preserve">спортсмены и их представители, </w:t>
      </w:r>
      <w:r>
        <w:rPr>
          <w:rFonts w:ascii="Times New Roman" w:hAnsi="Times New Roman"/>
          <w:sz w:val="28"/>
          <w:szCs w:val="28"/>
        </w:rPr>
        <w:t>образова</w:t>
      </w:r>
      <w:r w:rsidR="00D41225">
        <w:rPr>
          <w:rFonts w:ascii="Times New Roman" w:hAnsi="Times New Roman"/>
          <w:sz w:val="28"/>
          <w:szCs w:val="28"/>
        </w:rPr>
        <w:t xml:space="preserve">тельные организации </w:t>
      </w:r>
      <w:r w:rsidR="005A3657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СОШ, учреждения дополнител</w:t>
      </w:r>
      <w:r w:rsidR="00764AB6">
        <w:rPr>
          <w:rFonts w:ascii="Times New Roman" w:hAnsi="Times New Roman"/>
          <w:sz w:val="28"/>
          <w:szCs w:val="28"/>
        </w:rPr>
        <w:t>ьного образования) Варненского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района, администрации </w:t>
      </w:r>
      <w:r w:rsidR="00764AB6">
        <w:rPr>
          <w:rFonts w:ascii="Times New Roman" w:hAnsi="Times New Roman"/>
          <w:sz w:val="28"/>
          <w:szCs w:val="28"/>
        </w:rPr>
        <w:t>сельских поселений Варненского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лишению спортивного разряда </w:t>
      </w:r>
      <w:r w:rsidR="00D41225">
        <w:rPr>
          <w:rFonts w:ascii="Times New Roman" w:hAnsi="Times New Roman"/>
          <w:sz w:val="28"/>
          <w:szCs w:val="28"/>
        </w:rPr>
        <w:t>–</w:t>
      </w:r>
      <w:r w:rsidR="00D270F2">
        <w:rPr>
          <w:rFonts w:ascii="Times New Roman" w:hAnsi="Times New Roman"/>
          <w:sz w:val="28"/>
          <w:szCs w:val="28"/>
        </w:rPr>
        <w:t xml:space="preserve"> </w:t>
      </w:r>
      <w:r w:rsidR="00D41225">
        <w:rPr>
          <w:rFonts w:ascii="Times New Roman" w:hAnsi="Times New Roman"/>
          <w:sz w:val="28"/>
          <w:szCs w:val="28"/>
        </w:rPr>
        <w:t>спортсмены и их представители,</w:t>
      </w:r>
      <w:r>
        <w:rPr>
          <w:rFonts w:ascii="Times New Roman" w:hAnsi="Times New Roman"/>
          <w:sz w:val="28"/>
          <w:szCs w:val="28"/>
        </w:rPr>
        <w:t xml:space="preserve"> образовательные организации (СОШ, учреждения дополнител</w:t>
      </w:r>
      <w:r w:rsidR="00764AB6">
        <w:rPr>
          <w:rFonts w:ascii="Times New Roman" w:hAnsi="Times New Roman"/>
          <w:sz w:val="28"/>
          <w:szCs w:val="28"/>
        </w:rPr>
        <w:t>ьного образования) Варненского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района, администрации </w:t>
      </w:r>
      <w:r w:rsidR="00764AB6">
        <w:rPr>
          <w:rFonts w:ascii="Times New Roman" w:hAnsi="Times New Roman"/>
          <w:sz w:val="28"/>
          <w:szCs w:val="28"/>
        </w:rPr>
        <w:t>сельских поселений Варненского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восстановлению спортивного разряда </w:t>
      </w:r>
      <w:r w:rsidR="00D41225">
        <w:rPr>
          <w:rFonts w:ascii="Times New Roman" w:hAnsi="Times New Roman"/>
          <w:sz w:val="28"/>
          <w:szCs w:val="28"/>
        </w:rPr>
        <w:t xml:space="preserve">– спортсмены и их представители, </w:t>
      </w:r>
      <w:r>
        <w:rPr>
          <w:rFonts w:ascii="Times New Roman" w:hAnsi="Times New Roman"/>
          <w:sz w:val="28"/>
          <w:szCs w:val="28"/>
        </w:rPr>
        <w:t>образовательные организации (СОШ, учреждения дополнител</w:t>
      </w:r>
      <w:r w:rsidR="00764AB6">
        <w:rPr>
          <w:rFonts w:ascii="Times New Roman" w:hAnsi="Times New Roman"/>
          <w:sz w:val="28"/>
          <w:szCs w:val="28"/>
        </w:rPr>
        <w:t xml:space="preserve">ьного образования) Варненского </w:t>
      </w:r>
      <w:r>
        <w:rPr>
          <w:rFonts w:ascii="Times New Roman" w:hAnsi="Times New Roman"/>
          <w:sz w:val="28"/>
          <w:szCs w:val="28"/>
        </w:rPr>
        <w:t xml:space="preserve">муниципального района, администрации </w:t>
      </w:r>
      <w:r w:rsidR="00764AB6">
        <w:rPr>
          <w:rFonts w:ascii="Times New Roman" w:hAnsi="Times New Roman"/>
          <w:sz w:val="28"/>
          <w:szCs w:val="28"/>
        </w:rPr>
        <w:t>сельских поселений</w:t>
      </w:r>
      <w:r w:rsidR="00764AB6" w:rsidRPr="00764AB6">
        <w:rPr>
          <w:rFonts w:ascii="Times New Roman" w:hAnsi="Times New Roman"/>
          <w:sz w:val="28"/>
          <w:szCs w:val="28"/>
        </w:rPr>
        <w:t xml:space="preserve"> </w:t>
      </w:r>
      <w:r w:rsidR="00764AB6">
        <w:rPr>
          <w:rFonts w:ascii="Times New Roman" w:hAnsi="Times New Roman"/>
          <w:sz w:val="28"/>
          <w:szCs w:val="28"/>
        </w:rPr>
        <w:t xml:space="preserve">Варненского </w:t>
      </w:r>
      <w:r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1.2.2.</w:t>
      </w:r>
      <w:r>
        <w:rPr>
          <w:rFonts w:ascii="Times New Roman" w:hAnsi="Times New Roman"/>
          <w:sz w:val="28"/>
          <w:szCs w:val="28"/>
        </w:rPr>
        <w:tab/>
        <w:t xml:space="preserve">Заявителями также могут являться представители лиц, указанных в пункте 1.2.1 административного регламента, действующие на основании доверенности, оформленной в установленном законодательством порядке </w:t>
      </w:r>
      <w:r>
        <w:rPr>
          <w:rFonts w:ascii="Times New Roman" w:hAnsi="Times New Roman"/>
          <w:sz w:val="28"/>
          <w:szCs w:val="28"/>
        </w:rPr>
        <w:lastRenderedPageBreak/>
        <w:t>(далее - представитель Заявителя).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>
        <w:rPr>
          <w:rFonts w:ascii="Times New Roman" w:hAnsi="Times New Roman"/>
          <w:sz w:val="28"/>
          <w:szCs w:val="28"/>
        </w:rPr>
        <w:tab/>
        <w:t>Требования к порядку информирования о предоставлении государственной услуги</w:t>
      </w:r>
    </w:p>
    <w:p w:rsidR="00E272C4" w:rsidRPr="00817AC2" w:rsidRDefault="00C63E59" w:rsidP="00E272C4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1.3.1.</w:t>
      </w:r>
      <w:r>
        <w:rPr>
          <w:rFonts w:ascii="Times New Roman" w:hAnsi="Times New Roman"/>
          <w:sz w:val="28"/>
          <w:szCs w:val="28"/>
        </w:rPr>
        <w:tab/>
      </w:r>
      <w:r w:rsidR="00E272C4" w:rsidRPr="00817AC2">
        <w:rPr>
          <w:rFonts w:ascii="Times New Roman" w:hAnsi="Times New Roman"/>
          <w:sz w:val="28"/>
          <w:szCs w:val="28"/>
        </w:rPr>
        <w:t>Органом, уполномоченным на предоставление муниципальной услуги, является отдел по</w:t>
      </w:r>
      <w:r w:rsidR="00817AC2" w:rsidRPr="00817AC2">
        <w:rPr>
          <w:rFonts w:ascii="Times New Roman" w:hAnsi="Times New Roman"/>
          <w:sz w:val="28"/>
          <w:szCs w:val="28"/>
        </w:rPr>
        <w:t xml:space="preserve"> культуре и</w:t>
      </w:r>
      <w:r w:rsidR="00E272C4" w:rsidRPr="00817AC2">
        <w:rPr>
          <w:rFonts w:ascii="Times New Roman" w:hAnsi="Times New Roman"/>
          <w:sz w:val="28"/>
          <w:szCs w:val="28"/>
        </w:rPr>
        <w:t xml:space="preserve"> сп</w:t>
      </w:r>
      <w:r w:rsidR="00817AC2" w:rsidRPr="00817AC2">
        <w:rPr>
          <w:rFonts w:ascii="Times New Roman" w:hAnsi="Times New Roman"/>
          <w:sz w:val="28"/>
          <w:szCs w:val="28"/>
        </w:rPr>
        <w:t>орту администрации Варненского</w:t>
      </w:r>
      <w:r w:rsidR="00E272C4" w:rsidRPr="00817AC2">
        <w:rPr>
          <w:rFonts w:ascii="Times New Roman" w:hAnsi="Times New Roman"/>
          <w:sz w:val="28"/>
          <w:szCs w:val="28"/>
        </w:rPr>
        <w:t xml:space="preserve"> муниципального района (далее-уполномоченный орган). 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местонахождении, контактных телефонах (телефонах для справок), адресе официального сайта, адресе электронной почты, графиках работы (далее - справочная информация) отдела по</w:t>
      </w:r>
      <w:r w:rsidR="001D505B">
        <w:rPr>
          <w:rFonts w:ascii="Times New Roman" w:hAnsi="Times New Roman"/>
          <w:sz w:val="28"/>
          <w:szCs w:val="28"/>
        </w:rPr>
        <w:t xml:space="preserve"> культуре и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сп</w:t>
      </w:r>
      <w:r w:rsidR="00764AB6">
        <w:rPr>
          <w:rFonts w:ascii="Times New Roman" w:hAnsi="Times New Roman"/>
          <w:sz w:val="28"/>
          <w:szCs w:val="28"/>
        </w:rPr>
        <w:t>орту администрации Варненского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 (далее - Уполномоченный орган):</w:t>
      </w:r>
    </w:p>
    <w:p w:rsidR="00C63E59" w:rsidRDefault="00764AB6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Адрес:457200, Челябинская область, </w:t>
      </w:r>
      <w:proofErr w:type="spellStart"/>
      <w:r>
        <w:rPr>
          <w:rFonts w:ascii="Times New Roman" w:hAnsi="Times New Roman"/>
          <w:sz w:val="28"/>
          <w:szCs w:val="28"/>
        </w:rPr>
        <w:t>Варненский</w:t>
      </w:r>
      <w:proofErr w:type="spellEnd"/>
      <w:r w:rsidR="00C63E59">
        <w:rPr>
          <w:rFonts w:ascii="Times New Roman" w:hAnsi="Times New Roman"/>
          <w:sz w:val="28"/>
          <w:szCs w:val="28"/>
        </w:rPr>
        <w:t xml:space="preserve"> район, ул. </w:t>
      </w:r>
      <w:r w:rsidR="00E4323D">
        <w:rPr>
          <w:rFonts w:ascii="Times New Roman" w:hAnsi="Times New Roman"/>
          <w:sz w:val="28"/>
          <w:szCs w:val="28"/>
        </w:rPr>
        <w:t>Советская 135/1</w:t>
      </w:r>
      <w:r w:rsidR="00C63E59">
        <w:rPr>
          <w:rFonts w:ascii="Times New Roman" w:hAnsi="Times New Roman"/>
          <w:sz w:val="28"/>
          <w:szCs w:val="28"/>
        </w:rPr>
        <w:t xml:space="preserve"> </w:t>
      </w:r>
    </w:p>
    <w:p w:rsidR="00C63E59" w:rsidRDefault="00E4323D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Тел./факс (8-351-42) 2-22-37</w:t>
      </w:r>
      <w:r w:rsidR="00C63E59">
        <w:rPr>
          <w:rFonts w:ascii="Times New Roman" w:hAnsi="Times New Roman"/>
          <w:sz w:val="28"/>
          <w:szCs w:val="28"/>
        </w:rPr>
        <w:t xml:space="preserve">. </w:t>
      </w:r>
    </w:p>
    <w:p w:rsidR="00C63E59" w:rsidRP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E</w:t>
      </w:r>
      <w:r w:rsidRPr="00C63E5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C63E59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E4323D">
        <w:rPr>
          <w:rFonts w:ascii="Times New Roman" w:hAnsi="Times New Roman"/>
          <w:sz w:val="28"/>
          <w:szCs w:val="28"/>
          <w:lang w:val="en-US"/>
        </w:rPr>
        <w:t>varnasport</w:t>
      </w:r>
      <w:proofErr w:type="spellEnd"/>
      <w:r w:rsidRPr="00C63E59">
        <w:rPr>
          <w:rFonts w:ascii="Times New Roman" w:hAnsi="Times New Roman"/>
          <w:sz w:val="28"/>
          <w:szCs w:val="28"/>
        </w:rPr>
        <w:t>@</w:t>
      </w:r>
      <w:r w:rsidRPr="00C63E59">
        <w:rPr>
          <w:rFonts w:ascii="Times New Roman" w:hAnsi="Times New Roman"/>
          <w:sz w:val="28"/>
          <w:szCs w:val="28"/>
          <w:lang w:val="en-US"/>
        </w:rPr>
        <w:t>mail</w:t>
      </w:r>
      <w:r w:rsidRPr="00C63E59">
        <w:rPr>
          <w:rFonts w:ascii="Times New Roman" w:hAnsi="Times New Roman"/>
          <w:sz w:val="28"/>
          <w:szCs w:val="28"/>
        </w:rPr>
        <w:t>.</w:t>
      </w:r>
      <w:proofErr w:type="spellStart"/>
      <w:r w:rsidRPr="00C63E5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C63E59" w:rsidRDefault="00C63E59" w:rsidP="00C63E5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График работы </w:t>
      </w:r>
      <w:r>
        <w:rPr>
          <w:rFonts w:ascii="Times New Roman" w:hAnsi="Times New Roman"/>
          <w:sz w:val="28"/>
          <w:szCs w:val="28"/>
        </w:rPr>
        <w:t>отдела по</w:t>
      </w:r>
      <w:r w:rsidR="00E4323D">
        <w:rPr>
          <w:rFonts w:ascii="Times New Roman" w:hAnsi="Times New Roman"/>
          <w:sz w:val="28"/>
          <w:szCs w:val="28"/>
        </w:rPr>
        <w:t xml:space="preserve"> культуре и</w:t>
      </w:r>
      <w:r>
        <w:rPr>
          <w:rFonts w:ascii="Times New Roman" w:hAnsi="Times New Roman"/>
          <w:sz w:val="28"/>
          <w:szCs w:val="28"/>
        </w:rPr>
        <w:t xml:space="preserve"> спорту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C63E59" w:rsidRDefault="00C63E59" w:rsidP="00C63E5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Понедельник           8.30-18.00</w:t>
      </w:r>
    </w:p>
    <w:p w:rsidR="00C63E59" w:rsidRDefault="00C63E59" w:rsidP="00C63E5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Вторник                   8.30-18.00</w:t>
      </w:r>
    </w:p>
    <w:p w:rsidR="00C63E59" w:rsidRDefault="00C63E59" w:rsidP="00C63E5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Среда                       8.30-18.00</w:t>
      </w:r>
    </w:p>
    <w:p w:rsidR="00C63E59" w:rsidRDefault="00C63E59" w:rsidP="00C63E5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Четверг                    8.30-18.00</w:t>
      </w:r>
    </w:p>
    <w:p w:rsidR="00C63E59" w:rsidRDefault="00C63E59" w:rsidP="00C63E5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Пятница                   8.30-18.00</w:t>
      </w:r>
    </w:p>
    <w:p w:rsidR="00C63E59" w:rsidRDefault="00C63E59" w:rsidP="00C63E5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Суббота                   выходной день</w:t>
      </w:r>
    </w:p>
    <w:p w:rsidR="00C63E59" w:rsidRDefault="00C63E59" w:rsidP="00C63E5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Воскресенье            выходной день</w:t>
      </w:r>
    </w:p>
    <w:p w:rsidR="00C63E59" w:rsidRDefault="00C63E59" w:rsidP="00C63E59">
      <w:pPr>
        <w:widowControl/>
        <w:shd w:val="clear" w:color="auto" w:fill="FFFFFF"/>
        <w:autoSpaceDE/>
        <w:adjustRightInd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Перерыв на обед    12.30-14.00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1.3.2.</w:t>
      </w:r>
      <w:r>
        <w:rPr>
          <w:rFonts w:ascii="Times New Roman" w:hAnsi="Times New Roman"/>
          <w:sz w:val="28"/>
          <w:szCs w:val="28"/>
        </w:rPr>
        <w:tab/>
        <w:t>Информирование о предоставлении муниципальной услуги осуществляется в Уполномоченном органе посредством: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устного консультирования; 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письменного консультирования.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1.3.3.</w:t>
      </w:r>
      <w:r>
        <w:rPr>
          <w:rFonts w:ascii="Times New Roman" w:hAnsi="Times New Roman"/>
          <w:sz w:val="28"/>
          <w:szCs w:val="28"/>
        </w:rPr>
        <w:tab/>
        <w:t>Информирование осуществляется с использованием: средств телефонной связи; средств почтовой связи; электронной почты; в сети Интернет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1.3.4.</w:t>
      </w:r>
      <w:r>
        <w:rPr>
          <w:rFonts w:ascii="Times New Roman" w:hAnsi="Times New Roman"/>
          <w:sz w:val="28"/>
          <w:szCs w:val="28"/>
        </w:rPr>
        <w:tab/>
        <w:t>При ответе на телефонные звонки должностное лицо Уполномоченного органа, ответственное за консультирование и информирование граждан, обязано: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назвать наименование органа, должность, фамилию, имя, отчество;  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отвечать корректно, не допускать в это время разговоров с другими людьми. 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Максимальное время телефонного разговора не должно превышать 20 минут. В случае превышения </w:t>
      </w:r>
      <w:proofErr w:type="spellStart"/>
      <w:r>
        <w:rPr>
          <w:rFonts w:ascii="Times New Roman" w:hAnsi="Times New Roman"/>
          <w:sz w:val="28"/>
          <w:szCs w:val="28"/>
        </w:rPr>
        <w:t>отведенного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на разговор времени должностное лицо Уполномоченного органа должно предупредить гражданина об истечении времени и попросить произвести повторный звонок.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1.3.5.</w:t>
      </w:r>
      <w:r>
        <w:rPr>
          <w:rFonts w:ascii="Times New Roman" w:hAnsi="Times New Roman"/>
          <w:sz w:val="28"/>
          <w:szCs w:val="28"/>
        </w:rPr>
        <w:tab/>
        <w:t xml:space="preserve">При ответе на телефонные звонки и при устном обращении </w:t>
      </w:r>
      <w:r>
        <w:rPr>
          <w:rFonts w:ascii="Times New Roman" w:hAnsi="Times New Roman"/>
          <w:sz w:val="28"/>
          <w:szCs w:val="28"/>
        </w:rPr>
        <w:lastRenderedPageBreak/>
        <w:t xml:space="preserve">граждан должностное лицо Уполномоченного органа, ответственное за консультирование и информирование граждан, в пределах своей компетенции </w:t>
      </w:r>
      <w:proofErr w:type="spellStart"/>
      <w:r>
        <w:rPr>
          <w:rFonts w:ascii="Times New Roman" w:hAnsi="Times New Roman"/>
          <w:sz w:val="28"/>
          <w:szCs w:val="28"/>
        </w:rPr>
        <w:t>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ответ самостоятельно.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должностное лицо Уполномоченного органа, ответственное за консультирование и информирование граждан, не может дать ответ самостоятельно либо подготовка ответа требует продолжительного времени, оно обязано выбрать один из вариантов дальнейших действий: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предложить Заявителю изложить суть обращения в письменной форме;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назначить другое удобное для Заявителя время для консультации.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1.3.6. Должностное лицо Уполномоченного органа не вправе осуществлять информирование, выходящее за рамки стандартных процедур и условий предоставления муниципальной услуги и влияющее прямо или косвенно на принимаемое решение.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Должностное лицо, ответственное за консультирование и информирование граждан, обязано относиться к </w:t>
      </w:r>
      <w:proofErr w:type="gramStart"/>
      <w:r>
        <w:rPr>
          <w:rFonts w:ascii="Times New Roman" w:hAnsi="Times New Roman"/>
          <w:sz w:val="28"/>
          <w:szCs w:val="28"/>
        </w:rPr>
        <w:t>обратившемуся</w:t>
      </w:r>
      <w:proofErr w:type="gramEnd"/>
      <w:r>
        <w:rPr>
          <w:rFonts w:ascii="Times New Roman" w:hAnsi="Times New Roman"/>
          <w:sz w:val="28"/>
          <w:szCs w:val="28"/>
        </w:rPr>
        <w:t xml:space="preserve"> корректно и внимательно, не унижая его чести и достоинства.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1.3.7. Письменные разъяснения даются при наличии письменного обращения Заявителя. Должностное лицо Уполномоченного органа, ответственное за консультирование и информирование граждан, квалифицированно готовит разъяснения в пределах своей компетенции в порядке, установленном Федеральным законом от 2 мая 2006 г. № 59-ФЗ «О порядке рассмотрения обращений граждан Российской Федерации» (далее - Федеральный закон № 59-ФЗ).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1.3.8. Руководитель Уполномоченного органа либо лицо, его замещающее, определяет исполнителя для подготовки ответа по каждому конкретному письменному обращению.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1.3.9. Письменный ответ подписывает руководитель Уполномоченного органа. Ответ должен содержать фамилию, инициалы и телефон исполнителя.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Исполнитель обеспечивает направление ответа способом, указанным в письменном обращении Заявителя.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1.3.10. При индивидуальном письменном консультировании ответ Заявителю направляется в течение 30 календарных дней со дня регистрации письменного обращения.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1.3.11. Должностное лицо Уполномоченного органа, ответственное за консультирование и информирование граждан, в обязательном порядке информирует Заявителя, обратившегося за консультацией по порядку предоставления муниципальной услуги: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сроках принятия решения о предоставлении муниципальной услуги;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основаниях и условиях предоставления муниципальной услуги;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основаниях отказа в предоставлении муниципальной услуги;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 перечне документов, необходимых для предоставления </w:t>
      </w:r>
      <w:r>
        <w:rPr>
          <w:rFonts w:ascii="Times New Roman" w:hAnsi="Times New Roman"/>
          <w:sz w:val="28"/>
          <w:szCs w:val="28"/>
        </w:rPr>
        <w:lastRenderedPageBreak/>
        <w:t>муниципальной услуги;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порядке получения консультаций по вопросам предоставления муниципальной услуги;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порядке обжалования действий (бездействия) и решений, осуществляемых и принимаемых в ходе предоставления муниципальной услуги.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Получение информации по вопросам предоставления муниципальной услуги и услуг, являющихся необходимыми и обязательными для предоставления муниципальной услуги, осуществляется бесплатно.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1.3.12.</w:t>
      </w:r>
      <w:r>
        <w:rPr>
          <w:rFonts w:ascii="Times New Roman" w:hAnsi="Times New Roman"/>
          <w:sz w:val="28"/>
          <w:szCs w:val="28"/>
        </w:rPr>
        <w:tab/>
        <w:t xml:space="preserve">Уполномоченный орган осуществляет </w:t>
      </w: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 xml:space="preserve"> Заявителей и сбор документов для предоставления муниципальной услуги в соответствии с графиком работы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1.3.13. На официальном с</w:t>
      </w:r>
      <w:r w:rsidR="00E4323D">
        <w:rPr>
          <w:rFonts w:ascii="Times New Roman" w:hAnsi="Times New Roman"/>
          <w:sz w:val="28"/>
          <w:szCs w:val="28"/>
        </w:rPr>
        <w:t>айте администрации Варненского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района, в разделе «Отдел по</w:t>
      </w:r>
      <w:r w:rsidR="00E4323D">
        <w:rPr>
          <w:rFonts w:ascii="Times New Roman" w:hAnsi="Times New Roman"/>
          <w:sz w:val="28"/>
          <w:szCs w:val="28"/>
        </w:rPr>
        <w:t xml:space="preserve"> культуре и</w:t>
      </w:r>
      <w:r>
        <w:rPr>
          <w:rFonts w:ascii="Times New Roman" w:hAnsi="Times New Roman"/>
          <w:sz w:val="28"/>
          <w:szCs w:val="28"/>
        </w:rPr>
        <w:t xml:space="preserve"> спорту», на стендах в местах предоставления муниципальной услуги, размещается следующая справочная информация: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 месте нахождения и графике работы Уполномоченного органа и его структурных подразделений, ответственных за предоставление муниципальной услуги;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справочные телефоны структурных подразделений Уполномоченного органа, ответственных за предоставление муниципальной услуги;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адрес электронной почты.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1.3.14.</w:t>
      </w:r>
      <w:r>
        <w:rPr>
          <w:rFonts w:ascii="Times New Roman" w:hAnsi="Times New Roman"/>
          <w:sz w:val="28"/>
          <w:szCs w:val="28"/>
        </w:rPr>
        <w:tab/>
        <w:t xml:space="preserve">В помещениях Уполномоченного органа размещаются в доступном для ознакомления гражданами месте нормативные правовые акты, регулирующие порядок предоставления муниципальной услуги, в том числе административный регламент. 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1.3.15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(его представителем) в соответствующем структурном подразделении Уполномоченного органа при обращении заявителя лично, по телефону, посредством электронной почты.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1.3.16. 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Стандарт предоставления муниципальной услуги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2.1. Наименование муниципальной услуги - Присвоение спортивных разрядов (</w:t>
      </w:r>
      <w:r>
        <w:rPr>
          <w:rFonts w:ascii="Times New Roman" w:hAnsi="Times New Roman"/>
          <w:color w:val="000000"/>
          <w:sz w:val="28"/>
          <w:szCs w:val="28"/>
        </w:rPr>
        <w:t xml:space="preserve">первый юношеский спортивный разряд, второй юношеский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спортивный разряд и третий юношеский спортивный разряд,</w:t>
      </w:r>
      <w:r>
        <w:rPr>
          <w:color w:val="000000"/>
          <w:sz w:val="27"/>
          <w:szCs w:val="27"/>
        </w:rPr>
        <w:t xml:space="preserve"> </w:t>
      </w:r>
      <w:r>
        <w:rPr>
          <w:rFonts w:ascii="Times New Roman" w:hAnsi="Times New Roman"/>
          <w:sz w:val="28"/>
          <w:szCs w:val="28"/>
        </w:rPr>
        <w:t>второй спортивный разряд и третий спортивный разряд).</w:t>
      </w:r>
    </w:p>
    <w:p w:rsidR="00C63E59" w:rsidRDefault="00C63E59" w:rsidP="00C63E5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Наименование исполнительного органа, непосредственно предоставляющего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услугу 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2.2.1. Муниципальная услуга предоставляется органами местного самоуправления (далее органы местного самоуправления) 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 В предоставлении государственной услу</w:t>
      </w:r>
      <w:r w:rsidR="00E4323D">
        <w:rPr>
          <w:rFonts w:ascii="Times New Roman" w:hAnsi="Times New Roman"/>
          <w:sz w:val="28"/>
          <w:szCs w:val="28"/>
        </w:rPr>
        <w:t>ги принимают участие: Отдел</w:t>
      </w:r>
      <w:r>
        <w:rPr>
          <w:rFonts w:ascii="Times New Roman" w:hAnsi="Times New Roman"/>
          <w:sz w:val="28"/>
          <w:szCs w:val="28"/>
        </w:rPr>
        <w:t xml:space="preserve"> по культуре и сп</w:t>
      </w:r>
      <w:r w:rsidR="00E4323D">
        <w:rPr>
          <w:rFonts w:ascii="Times New Roman" w:hAnsi="Times New Roman"/>
          <w:sz w:val="28"/>
          <w:szCs w:val="28"/>
        </w:rPr>
        <w:t>орту администрации Варненского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района. 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2.2.3.</w:t>
      </w:r>
      <w:r>
        <w:rPr>
          <w:rFonts w:ascii="Times New Roman" w:hAnsi="Times New Roman"/>
          <w:sz w:val="28"/>
          <w:szCs w:val="28"/>
        </w:rPr>
        <w:tab/>
        <w:t xml:space="preserve"> При предоставлении муниципальной услуги Уполномоченному органу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</w:t>
      </w:r>
      <w:proofErr w:type="spellStart"/>
      <w:r>
        <w:rPr>
          <w:rFonts w:ascii="Times New Roman" w:hAnsi="Times New Roman"/>
          <w:sz w:val="28"/>
          <w:szCs w:val="28"/>
        </w:rPr>
        <w:t>включенных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в перечень услуг, которые являются необходимыми и обязательными для предоставления муниципальной услуги.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</w:t>
      </w:r>
      <w:r>
        <w:rPr>
          <w:rFonts w:ascii="Times New Roman" w:hAnsi="Times New Roman"/>
          <w:sz w:val="28"/>
          <w:szCs w:val="28"/>
        </w:rPr>
        <w:tab/>
        <w:t>Описание результата предоставления муниципальной услуги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предоставления муниципальной услуги является: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2.3.1.</w:t>
      </w:r>
      <w:r>
        <w:rPr>
          <w:rFonts w:ascii="Times New Roman" w:hAnsi="Times New Roman"/>
          <w:sz w:val="28"/>
          <w:szCs w:val="28"/>
        </w:rPr>
        <w:tab/>
        <w:t>при обращении за присвоением спортивного разряда - решение о присвоении спортивного разряда или решение об отказе в предоставлении услуги «Присвоение спортивных разрядов», которые оформляются в соответствии с приложением № 1 и приложением № 2 к настоящему административному регламенту соответственно;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2.3.2. при обращении за подтверждением спортивного разряда - решение о подтверждении спортивного разряда или решение об отказе в предоставлении услуги «Присвоение спортивных разрядов», которые оформляются в соответствии с приложением № 3 и приложением № 4 к настоящему административному регламенту соответственно;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2.3.3. при обращении за лишением (восстановлением) спортивного разряда (спортивных разрядов) - решение о лишении (восстановлении) спортивного разряда или решение об отказе в предоставлении услуги «Присвоение спортивных разрядов», которые оформляются в соответствии с приложением 5 и приложением 6 к настоящему административному регламенту соответственно.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Сроки предоставления муниципальной услуги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2.4.1. Уполномоченный орган Органы местного самоуправления направляет заявителю способом, указанным в заявлении: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2.4.1.1. при обращении за присвоением спортивного разряда - один из результатов предоставления муниципальной услуги, указанный в пункте 2.3.1 административного регламента, в срок не более двух месяцев </w:t>
      </w:r>
      <w:proofErr w:type="gramStart"/>
      <w:r>
        <w:rPr>
          <w:rFonts w:ascii="Times New Roman" w:hAnsi="Times New Roman"/>
          <w:sz w:val="28"/>
          <w:szCs w:val="28"/>
        </w:rPr>
        <w:t>с даты получения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представления;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2.4.1.2. при обращении за подтверждением спортивного разряда - один </w:t>
      </w:r>
      <w:r>
        <w:rPr>
          <w:rFonts w:ascii="Times New Roman" w:hAnsi="Times New Roman"/>
          <w:sz w:val="28"/>
          <w:szCs w:val="28"/>
        </w:rPr>
        <w:lastRenderedPageBreak/>
        <w:t xml:space="preserve">из результатов предоставления муниципальной услуги, указанных в пункте 2.3.2 административного регламента, в срок не более двух месяцев </w:t>
      </w:r>
      <w:proofErr w:type="gramStart"/>
      <w:r>
        <w:rPr>
          <w:rFonts w:ascii="Times New Roman" w:hAnsi="Times New Roman"/>
          <w:sz w:val="28"/>
          <w:szCs w:val="28"/>
        </w:rPr>
        <w:t>с даты получения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представления;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2.4.1.3. при обращении за лишением (восстановлением) спортивного разряда (спортивных разрядов) - один из результатов предоставления муниципальной услуги, указанных в пункте 2.3.3 административного регламента, в срок не более двух месяцев </w:t>
      </w:r>
      <w:proofErr w:type="gramStart"/>
      <w:r>
        <w:rPr>
          <w:rFonts w:ascii="Times New Roman" w:hAnsi="Times New Roman"/>
          <w:sz w:val="28"/>
          <w:szCs w:val="28"/>
        </w:rPr>
        <w:t>с даты получения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представления.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2.4.2. Копия приказа о присвоении спортивного разряда (спортивных разрядов) в течение 10 рабочих дней со дня его утверждения направляется Заявителю на адрес электронной почты, указанной Заявителем, или вручается лично под подпись.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решения об отказе в присвоении спортивного разряда (спортивных разрядов) в течение 5 рабочих дней со дня его принятия направляется Заявителю на адрес электронной почты, указанной Заявителем, с указанием, что документы, представленные Заявителем в бумажном виде, можно получить в Уполномоченном органе лично, или вручается лично под подпись.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приказа о подтверждении спортивного разряда (спортивных разрядов) в течение 10 рабочих дней со дня его утверждения направляется Заявителю на адрес электронной почты, указанной Заявителем, или вручается лично под подпись, сканированный образ приказа в указанный срок размещается на официальном сайте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Копия решения об отказе в подтверждении спортивного разряда (спортивных разрядов) в течение 5 рабочих дней со дня его принятия направляется Заявителю на адрес электронной почты, указанной Заявителем, с указанием, что документы, представленные Заявителем в бумажном виде, можно получить в Уполномоченном органе Органа местного самоуправления лично, или вручается лично под подпись.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приказа о лишении (восстановлении) спортивного разряда (спортивных разрядов) в течение 5 рабочих дней со дня его утверждения направляется Заявителю на адрес электронной почты, указанной Заявителем, или вручается лично под подпись, сканированный образ приказа в указанный срок размещается на официальном сайте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Копия решения об отказе в лишении (восстановлении) спортивного разряда (спортивных разрядов) в течение 5 рабочих дней со дня его принятия направляется Заявителю на адрес электронной почты, указанной Заявителем, с указанием, что документы, представленные Заявителем в бумажном виде, можно получить в Уполномоченном органе лично, или вручается лично под подпись.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2.4.3. </w:t>
      </w:r>
      <w:proofErr w:type="gramStart"/>
      <w:r>
        <w:rPr>
          <w:rFonts w:ascii="Times New Roman" w:hAnsi="Times New Roman"/>
          <w:sz w:val="28"/>
          <w:szCs w:val="28"/>
        </w:rPr>
        <w:t xml:space="preserve">Срок возврата документов Заявителю в случае предоставления для присвоения спортивного разряда документов, не соответствующих требованиям, предусмотренным пунктом 2.9.1 административного </w:t>
      </w:r>
      <w:r>
        <w:rPr>
          <w:rFonts w:ascii="Times New Roman" w:hAnsi="Times New Roman"/>
          <w:sz w:val="28"/>
          <w:szCs w:val="28"/>
        </w:rPr>
        <w:lastRenderedPageBreak/>
        <w:t>регламента, для лишения спортивного разряда - документов, не соответствующих требованиям, предусмотренным пунктом 2.9.3 административного регламента, или лицом, не являющимся Заявителем в соответствии с пунктом 1.2.1 административного регламента, для восстановления спортивного разряда - документов, не соответствующих пункту 2.9.4 административного регламента, или лицом, не являющимся</w:t>
      </w:r>
      <w:proofErr w:type="gramEnd"/>
      <w:r>
        <w:rPr>
          <w:rFonts w:ascii="Times New Roman" w:hAnsi="Times New Roman"/>
          <w:sz w:val="28"/>
          <w:szCs w:val="28"/>
        </w:rPr>
        <w:t xml:space="preserve"> Заявителем в соответствии с пунктом 1.2.1 административного регламента, составляет 10 рабочих дней с момента их представления.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2.4.4.Решение о лишении (восстановлении) спортивного разряда или об отказе в лишении (восстановлении) спортивного разряда принимается Уполномоченным органом в течение 2 месяцев со дня получения заявления и документов Заявителя для лишения спортивного разряда.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Время ожидания в очереди при подаче документов, при получении консультации и получении результата предоставления муниципальной услуги Заявителями не должно превышать 15 минут.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Срок и порядок регистрации запроса заявителя о предоставлении муниципальной услуги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регистрации полученных от Заявителя документов - в течение 3 дней </w:t>
      </w:r>
      <w:proofErr w:type="gramStart"/>
      <w:r>
        <w:rPr>
          <w:rFonts w:ascii="Times New Roman" w:hAnsi="Times New Roman"/>
          <w:sz w:val="28"/>
          <w:szCs w:val="28"/>
        </w:rPr>
        <w:t>с даты поступления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представления (ходатайства, заявления) с комплектом документов в Уполномоченный орган.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Нормативные правовые акты, регулирующие предоставление муниципальной услуги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Федеральным законом от 02.05.2006 № 59-ФЗ «О порядке рассмотрения обращений граждан Российской Федерации»;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Федеральными законами от </w:t>
      </w:r>
      <w:r>
        <w:rPr>
          <w:rFonts w:ascii="Times New Roman" w:hAnsi="Times New Roman"/>
          <w:sz w:val="28"/>
          <w:szCs w:val="28"/>
          <w:shd w:val="clear" w:color="auto" w:fill="FFFFFF"/>
        </w:rPr>
        <w:t>27.07.2010 № 210-ФЗ «Об организации предоставления государственных и муниципальных услуг»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Федеральным законом от 04.12.2007 № 329-ФЗ «О физической культуре и спорте в Российской Федерации»;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Федеральным законом от 27.07.2010</w:t>
      </w:r>
      <w:r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ab/>
        <w:t>210-ФЗ «Об организации предоставления государственных и муниципальных услуг»;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приказом Министерства спорта Российской Федерации от 20.02.2017 № 108 «Об утверждении положения о Единой всероссийской спортивной классификации»;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настоящим административным регламентом.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 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</w:t>
      </w:r>
      <w:r>
        <w:rPr>
          <w:rFonts w:ascii="Times New Roman" w:hAnsi="Times New Roman"/>
          <w:sz w:val="28"/>
          <w:szCs w:val="28"/>
        </w:rPr>
        <w:lastRenderedPageBreak/>
        <w:t>государственных органов, органов местного самоуправления и иных органов, участвующих в предоставлении государственных услуг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2.8.1. Перечень документов (сведений),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услуг: Сведения из Единого государственного реестра юридических лиц; Сведения о рождении </w:t>
      </w:r>
      <w:proofErr w:type="spellStart"/>
      <w:r>
        <w:rPr>
          <w:rFonts w:ascii="Times New Roman" w:hAnsi="Times New Roman"/>
          <w:sz w:val="28"/>
          <w:szCs w:val="28"/>
        </w:rPr>
        <w:t>ребенка</w:t>
      </w:r>
      <w:proofErr w:type="spellEnd"/>
      <w:r>
        <w:rPr>
          <w:rFonts w:ascii="Times New Roman" w:hAnsi="Times New Roman"/>
          <w:sz w:val="28"/>
          <w:szCs w:val="28"/>
        </w:rPr>
        <w:t xml:space="preserve">; Сведения о действительности паспорта гражданина Российской Федерации; Сведения о регистрационном </w:t>
      </w:r>
      <w:proofErr w:type="spellStart"/>
      <w:r>
        <w:rPr>
          <w:rFonts w:ascii="Times New Roman" w:hAnsi="Times New Roman"/>
          <w:sz w:val="28"/>
          <w:szCs w:val="28"/>
        </w:rPr>
        <w:t>учете</w:t>
      </w:r>
      <w:proofErr w:type="spellEnd"/>
      <w:r>
        <w:rPr>
          <w:rFonts w:ascii="Times New Roman" w:hAnsi="Times New Roman"/>
          <w:sz w:val="28"/>
          <w:szCs w:val="28"/>
        </w:rPr>
        <w:t xml:space="preserve"> по месту жительства и месту пребывания.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2.8.2. При предоставлении государственной услуги запрещается требовать от заявителя: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представления документов и информации, отсутствие и (или) недостоверность которых не указывались при первоначальном отказе в </w:t>
      </w:r>
      <w:proofErr w:type="spellStart"/>
      <w:r>
        <w:rPr>
          <w:rFonts w:ascii="Times New Roman" w:hAnsi="Times New Roman"/>
          <w:sz w:val="28"/>
          <w:szCs w:val="28"/>
        </w:rPr>
        <w:t>приеме</w:t>
      </w:r>
      <w:proofErr w:type="spellEnd"/>
      <w:r>
        <w:rPr>
          <w:rFonts w:ascii="Times New Roman" w:hAnsi="Times New Roman"/>
          <w:sz w:val="28"/>
          <w:szCs w:val="28"/>
        </w:rPr>
        <w:t xml:space="preserve">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наличие ошибок в заявлении о предоставлении муниципальной услуги и документах, поданных заявителем после первоначального отказа в </w:t>
      </w:r>
      <w:proofErr w:type="spellStart"/>
      <w:r>
        <w:rPr>
          <w:rFonts w:ascii="Times New Roman" w:hAnsi="Times New Roman"/>
          <w:sz w:val="28"/>
          <w:szCs w:val="28"/>
        </w:rPr>
        <w:t>приеме</w:t>
      </w:r>
      <w:proofErr w:type="spellEnd"/>
      <w:r>
        <w:rPr>
          <w:rFonts w:ascii="Times New Roman" w:hAnsi="Times New Roman"/>
          <w:sz w:val="28"/>
          <w:szCs w:val="28"/>
        </w:rPr>
        <w:t xml:space="preserve"> документов, необходимых для предоставления муниципальной услуги, либо в предоставлении муниципальной услуги и не </w:t>
      </w:r>
      <w:proofErr w:type="spellStart"/>
      <w:r>
        <w:rPr>
          <w:rFonts w:ascii="Times New Roman" w:hAnsi="Times New Roman"/>
          <w:sz w:val="28"/>
          <w:szCs w:val="28"/>
        </w:rPr>
        <w:t>включенных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в представленный ранее комплект документов;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истечение срока действия документов или изменение информации после первоначального отказа в </w:t>
      </w:r>
      <w:proofErr w:type="spellStart"/>
      <w:r>
        <w:rPr>
          <w:rFonts w:ascii="Times New Roman" w:hAnsi="Times New Roman"/>
          <w:sz w:val="28"/>
          <w:szCs w:val="28"/>
        </w:rPr>
        <w:t>приеме</w:t>
      </w:r>
      <w:proofErr w:type="spellEnd"/>
      <w:r>
        <w:rPr>
          <w:rFonts w:ascii="Times New Roman" w:hAnsi="Times New Roman"/>
          <w:sz w:val="28"/>
          <w:szCs w:val="28"/>
        </w:rPr>
        <w:t xml:space="preserve"> документов, необходимых для предоставления муниципальной услуги, либо в предоставлении муниципальной услуги;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выявление документально </w:t>
      </w:r>
      <w:proofErr w:type="spellStart"/>
      <w:r>
        <w:rPr>
          <w:rFonts w:ascii="Times New Roman" w:hAnsi="Times New Roman"/>
          <w:sz w:val="28"/>
          <w:szCs w:val="28"/>
        </w:rPr>
        <w:t>подтвержденного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факта (признаков) ошибочного или 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предусмотренной частью 1.1 статьи 16 Федерального закона № 210- ФЗ, при первоначальном отказе в </w:t>
      </w:r>
      <w:proofErr w:type="spellStart"/>
      <w:r>
        <w:rPr>
          <w:rFonts w:ascii="Times New Roman" w:hAnsi="Times New Roman"/>
          <w:sz w:val="28"/>
          <w:szCs w:val="28"/>
        </w:rPr>
        <w:t>приеме</w:t>
      </w:r>
      <w:proofErr w:type="spellEnd"/>
      <w:r>
        <w:rPr>
          <w:rFonts w:ascii="Times New Roman" w:hAnsi="Times New Roman"/>
          <w:sz w:val="28"/>
          <w:szCs w:val="28"/>
        </w:rPr>
        <w:t xml:space="preserve">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Уполномоченного органа, руководителя многофункционального центра при первоначальном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отказе в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приеме</w:t>
      </w:r>
      <w:proofErr w:type="spellEnd"/>
      <w:r>
        <w:rPr>
          <w:rFonts w:ascii="Times New Roman" w:hAnsi="Times New Roman"/>
          <w:sz w:val="28"/>
          <w:szCs w:val="28"/>
        </w:rPr>
        <w:t xml:space="preserve"> документов, необходимых для предоставления государственной (муниципальной) услуги, либо руководителя организации, предусмотренной частью 1.1 статьи 16 Федерального закона № 210- ФЗ, уведомляется заявитель, а также приносятся извинения за доставленные неудобства.</w:t>
      </w:r>
      <w:proofErr w:type="gramEnd"/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 Исчерпывающий перечень документов и сведений,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в том числе в электронной форме, порядок их представления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2.9.1. Для принятия решения о присвоении спортивного разряда необходимы следующие документы: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представление Заявителя (приложение 7);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копия протокола или выписка из протокола соревнования, подписанного председателем главной судейской коллегии соревнования (главным </w:t>
      </w:r>
      <w:proofErr w:type="spellStart"/>
      <w:r>
        <w:rPr>
          <w:rFonts w:ascii="Times New Roman" w:hAnsi="Times New Roman"/>
          <w:sz w:val="28"/>
          <w:szCs w:val="28"/>
        </w:rPr>
        <w:t>судьей</w:t>
      </w:r>
      <w:proofErr w:type="spellEnd"/>
      <w:r>
        <w:rPr>
          <w:rFonts w:ascii="Times New Roman" w:hAnsi="Times New Roman"/>
          <w:sz w:val="28"/>
          <w:szCs w:val="28"/>
        </w:rPr>
        <w:t>), отражающего выполнение норм, требований и условий их выполнения;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копия справки о составе и квалификации судейской коллегии, подписанной председателем судейской коллегии (главным </w:t>
      </w:r>
      <w:proofErr w:type="spellStart"/>
      <w:r>
        <w:rPr>
          <w:rFonts w:ascii="Times New Roman" w:hAnsi="Times New Roman"/>
          <w:sz w:val="28"/>
          <w:szCs w:val="28"/>
        </w:rPr>
        <w:t>судьей</w:t>
      </w:r>
      <w:proofErr w:type="spellEnd"/>
      <w:r>
        <w:rPr>
          <w:rFonts w:ascii="Times New Roman" w:hAnsi="Times New Roman"/>
          <w:sz w:val="28"/>
          <w:szCs w:val="28"/>
        </w:rPr>
        <w:t>) и лицом, уполномоченным организацией, проводящей соревнования (за исключением международных соревнований);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две фотографии размером 3х4 см;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копия документа, удостоверяющего принадлежность спортсмена к физкультурно-спортивной организации, организации, осуществляющей спортивную подготовку, или образовательной организации (в случае приостановления действия государственной аккредитации областной спортивной федерации);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копии второй и третьей страниц паспорта гражданина Российской Федерации, а также копии страниц, содержащих сведения о месте жительства,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(для присвоения спортивного разряда лицу, достигшему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14 лет).</w:t>
      </w:r>
      <w:proofErr w:type="gramEnd"/>
      <w:r>
        <w:rPr>
          <w:rFonts w:ascii="Times New Roman" w:hAnsi="Times New Roman"/>
          <w:sz w:val="28"/>
          <w:szCs w:val="28"/>
        </w:rPr>
        <w:t xml:space="preserve"> Для присвоения спортивного разряда военнослужащему, проходящему военную службу по призыву, вместо указанных копий страниц паспорта гражданина Российской Федерации может быть представлена копия военного билета;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копия свидетельства о рождении (для присвоения спортивного разряда лицу, не достигшему 14 лет);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копия положения (регламента) о физкультурном мероприятии и (или) спортивном соревновании по военно-прикладным и служебно-прикладным </w:t>
      </w:r>
      <w:r>
        <w:rPr>
          <w:rFonts w:ascii="Times New Roman" w:hAnsi="Times New Roman"/>
          <w:sz w:val="28"/>
          <w:szCs w:val="28"/>
        </w:rPr>
        <w:lastRenderedPageBreak/>
        <w:t>видам спорта, на котором спортсмен выполнил нормы, требования и условия их выполнения для присвоения спортивного разряда (для военно-прикладных и служебно-прикладных видов спорта);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копия документа (справка, протокол), подписанного председателем главной судейской коллегии соревнования (главным </w:t>
      </w:r>
      <w:proofErr w:type="spellStart"/>
      <w:r>
        <w:rPr>
          <w:rFonts w:ascii="Times New Roman" w:hAnsi="Times New Roman"/>
          <w:sz w:val="28"/>
          <w:szCs w:val="28"/>
        </w:rPr>
        <w:t>судьей</w:t>
      </w:r>
      <w:proofErr w:type="spellEnd"/>
      <w:r>
        <w:rPr>
          <w:rFonts w:ascii="Times New Roman" w:hAnsi="Times New Roman"/>
          <w:sz w:val="28"/>
          <w:szCs w:val="28"/>
        </w:rPr>
        <w:t>), содержащего сведения о количестве стран (для международных соревнований) или субъектов Российской Федерации (для всероссийских и межрегиональных соревнований), принявших участие в соответствующем соревновании.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если с представлением о присвоении спортивного разряда обращается представитель Заявителя,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2.9.2. Для принятия решения о подтверждении спортивного разряда необходимы следующие документы: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ходатайство о подтверждении спортивного разряда (приложение 8);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копия протокола или выписка из протокола соревнования, подписанного председателем главной судейской коллегии соревнования (главным </w:t>
      </w:r>
      <w:proofErr w:type="spellStart"/>
      <w:r>
        <w:rPr>
          <w:rFonts w:ascii="Times New Roman" w:hAnsi="Times New Roman"/>
          <w:sz w:val="28"/>
          <w:szCs w:val="28"/>
        </w:rPr>
        <w:t>судьей</w:t>
      </w:r>
      <w:proofErr w:type="spellEnd"/>
      <w:r>
        <w:rPr>
          <w:rFonts w:ascii="Times New Roman" w:hAnsi="Times New Roman"/>
          <w:sz w:val="28"/>
          <w:szCs w:val="28"/>
        </w:rPr>
        <w:t>), отражающего выполнение норм, требований и условий их выполнения;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копия справки о составе и квалификации судейской коллегии, подписанной: председателем судейской коллегии (главным </w:t>
      </w:r>
      <w:proofErr w:type="spellStart"/>
      <w:r>
        <w:rPr>
          <w:rFonts w:ascii="Times New Roman" w:hAnsi="Times New Roman"/>
          <w:sz w:val="28"/>
          <w:szCs w:val="28"/>
        </w:rPr>
        <w:t>судьей</w:t>
      </w:r>
      <w:proofErr w:type="spellEnd"/>
      <w:r>
        <w:rPr>
          <w:rFonts w:ascii="Times New Roman" w:hAnsi="Times New Roman"/>
          <w:sz w:val="28"/>
          <w:szCs w:val="28"/>
        </w:rPr>
        <w:t>) и лицом, уполномоченным организацией, проводящей соревнования (за исключением международных соревнований).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если с ходатайством о подтверждении спортивного разряда обращается представитель Заявителя,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2.9.3. Для принятия решения о лишении спортивного разряда необходимы следующие документы: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 лишении спортивного разряда, содержащее: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фамилию, имя, отчество (при наличии), дату рождения спортсмена, в отношении которого подано заявление о лишении спортивного разряда; дату и номер приказа о присвоении спортивного разряда; сведения, подтверждающие основания для лишения спортивного разряда; документы, подтверждающие основания для лишения спортивного разряда.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лишения спортивного разряда является: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выявление недостоверных сведений в документах для присвоения спортивного разряда;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спортивная дисквалификация спортсмена за нарушение правил вида спорта, положений (регламентов) спортивных соревнований, </w:t>
      </w:r>
      <w:r>
        <w:rPr>
          <w:rFonts w:ascii="Times New Roman" w:hAnsi="Times New Roman"/>
          <w:sz w:val="28"/>
          <w:szCs w:val="28"/>
        </w:rPr>
        <w:lastRenderedPageBreak/>
        <w:t xml:space="preserve">антидопинговых правил, норм и требований, </w:t>
      </w:r>
      <w:proofErr w:type="spellStart"/>
      <w:r>
        <w:rPr>
          <w:rFonts w:ascii="Times New Roman" w:hAnsi="Times New Roman"/>
          <w:sz w:val="28"/>
          <w:szCs w:val="28"/>
        </w:rPr>
        <w:t>утвержденных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международными спортивными организациями, общероссийскими спортивными федерациями, профессиональными спортивными лигами, иными организаторами спортивных соревнований, а также за нарушения запрета на участие в азартных играх в букмекерских конторах и тотализаторах </w:t>
      </w:r>
      <w:proofErr w:type="spellStart"/>
      <w:r>
        <w:rPr>
          <w:rFonts w:ascii="Times New Roman" w:hAnsi="Times New Roman"/>
          <w:sz w:val="28"/>
          <w:szCs w:val="28"/>
        </w:rPr>
        <w:t>путем</w:t>
      </w:r>
      <w:proofErr w:type="spellEnd"/>
      <w:r>
        <w:rPr>
          <w:rFonts w:ascii="Times New Roman" w:hAnsi="Times New Roman"/>
          <w:sz w:val="28"/>
          <w:szCs w:val="28"/>
        </w:rPr>
        <w:t xml:space="preserve"> заключения пари на соревнования по виду или видам спорта, по которым спортсмен участвует</w:t>
      </w:r>
      <w:proofErr w:type="gramEnd"/>
      <w:r>
        <w:rPr>
          <w:rFonts w:ascii="Times New Roman" w:hAnsi="Times New Roman"/>
          <w:sz w:val="28"/>
          <w:szCs w:val="28"/>
        </w:rPr>
        <w:t xml:space="preserve"> в соответствующих соревнованиях, решение о </w:t>
      </w:r>
      <w:proofErr w:type="gramStart"/>
      <w:r>
        <w:rPr>
          <w:rFonts w:ascii="Times New Roman" w:hAnsi="Times New Roman"/>
          <w:sz w:val="28"/>
          <w:szCs w:val="28"/>
        </w:rPr>
        <w:t>которой</w:t>
      </w:r>
      <w:proofErr w:type="gramEnd"/>
      <w:r>
        <w:rPr>
          <w:rFonts w:ascii="Times New Roman" w:hAnsi="Times New Roman"/>
          <w:sz w:val="28"/>
          <w:szCs w:val="28"/>
        </w:rPr>
        <w:t xml:space="preserve"> было принято после завершения соревнований, по итогам которых спортсмену был присвоен спортивный разряд.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если с заявлением о лишении спортивного разряда обращается представитель Заявителя,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2.9.4. Для принятия решения о восстановлении спортивного разряда необходимы следующие документы: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 восстановлении спортивного разряда, содержащее: фамилию, имя, отчество (при наличии), дату рождения спортсмена, в отношении которого подано заявление о восстановлении спортивного разряда; дату и номер приказа о лишении спортивного разряда;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сведения, подтверждающие основание для восстановления спортивного разряда;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документы, подтверждающие основание для восстановления спортивного разряда.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восстановления спортивного разряда является окончание срока действия спортивной дисквалификации спортсмена.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если с заявлением о восстановлении спортивного разряда обращается представитель </w:t>
      </w:r>
      <w:proofErr w:type="gramStart"/>
      <w:r>
        <w:rPr>
          <w:rFonts w:ascii="Times New Roman" w:hAnsi="Times New Roman"/>
          <w:sz w:val="28"/>
          <w:szCs w:val="28"/>
        </w:rPr>
        <w:t>Заявителя-юридического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лица,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если с заявлением о восстановлении спортивного разряда обращается представитель </w:t>
      </w:r>
      <w:proofErr w:type="gramStart"/>
      <w:r>
        <w:rPr>
          <w:rFonts w:ascii="Times New Roman" w:hAnsi="Times New Roman"/>
          <w:sz w:val="28"/>
          <w:szCs w:val="28"/>
        </w:rPr>
        <w:t>Заявителя-физического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лица, дополнительно предоставляется нотариально удостоверенная доверенность либо доверенность, </w:t>
      </w:r>
      <w:proofErr w:type="spellStart"/>
      <w:r>
        <w:rPr>
          <w:rFonts w:ascii="Times New Roman" w:hAnsi="Times New Roman"/>
          <w:sz w:val="28"/>
          <w:szCs w:val="28"/>
        </w:rPr>
        <w:t>приравненная</w:t>
      </w:r>
      <w:proofErr w:type="spellEnd"/>
      <w:r>
        <w:rPr>
          <w:rFonts w:ascii="Times New Roman" w:hAnsi="Times New Roman"/>
          <w:sz w:val="28"/>
          <w:szCs w:val="28"/>
        </w:rPr>
        <w:t xml:space="preserve"> в соответствии со </w:t>
      </w:r>
      <w:proofErr w:type="spellStart"/>
      <w:r>
        <w:rPr>
          <w:rFonts w:ascii="Times New Roman" w:hAnsi="Times New Roman"/>
          <w:sz w:val="28"/>
          <w:szCs w:val="28"/>
        </w:rPr>
        <w:t>статьей</w:t>
      </w:r>
      <w:proofErr w:type="spellEnd"/>
      <w:r>
        <w:rPr>
          <w:rFonts w:ascii="Times New Roman" w:hAnsi="Times New Roman"/>
          <w:sz w:val="28"/>
          <w:szCs w:val="28"/>
        </w:rPr>
        <w:t xml:space="preserve"> 185.1 Гражданского кодекса Российской Федерации к нотариально удостоверенной доверенности, подтверждающая полномочия представителя.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2.9.5. Обязанность по предоставлению документов, указанных в пунктах 2.9.1 - 2.9.4 административного регламента, возложена на Заявителя.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2.9.6. При предоставлении муниципальной услуги Уполномоченный орган не вправе требовать от Заявителя: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 xml:space="preserve">-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</w:t>
      </w:r>
      <w:proofErr w:type="spellStart"/>
      <w:r>
        <w:rPr>
          <w:rFonts w:ascii="Times New Roman" w:hAnsi="Times New Roman"/>
          <w:sz w:val="28"/>
          <w:szCs w:val="28"/>
        </w:rPr>
        <w:t>включенных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в перечень услуг, которые являются необходимыми и обязательными для предоставления государственных услуг исполнительными органами власти субъекта Российской Федерации, </w:t>
      </w:r>
      <w:proofErr w:type="spellStart"/>
      <w:r>
        <w:rPr>
          <w:rFonts w:ascii="Times New Roman" w:hAnsi="Times New Roman"/>
          <w:sz w:val="28"/>
          <w:szCs w:val="28"/>
        </w:rPr>
        <w:t>утвержденный</w:t>
      </w:r>
      <w:proofErr w:type="spellEnd"/>
      <w:r>
        <w:rPr>
          <w:rFonts w:ascii="Times New Roman" w:hAnsi="Times New Roman"/>
          <w:sz w:val="28"/>
          <w:szCs w:val="28"/>
        </w:rPr>
        <w:t xml:space="preserve"> высшим органом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исполнительной власти субъекта Российской Федерации;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услуги, и иных случаев, установленных федеральными законами.2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 Перечень оснований для отказа в </w:t>
      </w:r>
      <w:proofErr w:type="spellStart"/>
      <w:r>
        <w:rPr>
          <w:rFonts w:ascii="Times New Roman" w:hAnsi="Times New Roman"/>
          <w:sz w:val="28"/>
          <w:szCs w:val="28"/>
        </w:rPr>
        <w:t>приеме</w:t>
      </w:r>
      <w:proofErr w:type="spellEnd"/>
      <w:r>
        <w:rPr>
          <w:rFonts w:ascii="Times New Roman" w:hAnsi="Times New Roman"/>
          <w:sz w:val="28"/>
          <w:szCs w:val="28"/>
        </w:rPr>
        <w:t xml:space="preserve"> документов, для приостановления и (или) отказа в предоставлении муниципальной услуги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2.10.1. Основаниями для отказа в </w:t>
      </w:r>
      <w:proofErr w:type="spellStart"/>
      <w:r>
        <w:rPr>
          <w:rFonts w:ascii="Times New Roman" w:hAnsi="Times New Roman"/>
          <w:sz w:val="28"/>
          <w:szCs w:val="28"/>
        </w:rPr>
        <w:t>приеме</w:t>
      </w:r>
      <w:proofErr w:type="spellEnd"/>
      <w:r>
        <w:rPr>
          <w:rFonts w:ascii="Times New Roman" w:hAnsi="Times New Roman"/>
          <w:sz w:val="28"/>
          <w:szCs w:val="28"/>
        </w:rPr>
        <w:t xml:space="preserve"> к рассмотрению документов, необходимых для предоставления муниципальной услуги, являются: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 предоставлении услуги подано в орган государственной власти, орган местного самоуправления или организацию, в полномочия которых не входит предоставление государственной услуги;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представление неполного комплекта документов, необходимого для предоставления муниципальной услуги;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представленные документы, необходимые для предоставления услуги, утратили силу;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представленные документы имеют подчистки и исправления текста, не заверенные в порядке, установленном законодательством Российской Федерации;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документы содержат повреждения, наличие которых не позволяет в полном </w:t>
      </w:r>
      <w:proofErr w:type="spellStart"/>
      <w:r>
        <w:rPr>
          <w:rFonts w:ascii="Times New Roman" w:hAnsi="Times New Roman"/>
          <w:sz w:val="28"/>
          <w:szCs w:val="28"/>
        </w:rPr>
        <w:t>объеме</w:t>
      </w:r>
      <w:proofErr w:type="spellEnd"/>
      <w:r>
        <w:rPr>
          <w:rFonts w:ascii="Times New Roman" w:hAnsi="Times New Roman"/>
          <w:sz w:val="28"/>
          <w:szCs w:val="28"/>
        </w:rPr>
        <w:t xml:space="preserve"> использовать информацию и сведения, содержащиеся в документах для предоставления муниципальной услуги; представленные документы нечитаемые;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представленные электронные образы документов не позволяют в полном </w:t>
      </w:r>
      <w:proofErr w:type="spellStart"/>
      <w:r>
        <w:rPr>
          <w:rFonts w:ascii="Times New Roman" w:hAnsi="Times New Roman"/>
          <w:sz w:val="28"/>
          <w:szCs w:val="28"/>
        </w:rPr>
        <w:t>объеме</w:t>
      </w:r>
      <w:proofErr w:type="spellEnd"/>
      <w:r>
        <w:rPr>
          <w:rFonts w:ascii="Times New Roman" w:hAnsi="Times New Roman"/>
          <w:sz w:val="28"/>
          <w:szCs w:val="28"/>
        </w:rPr>
        <w:t xml:space="preserve"> прочитать текст документа и (или) распознать реквизиты документа;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подача запроса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несоблюдение установленных </w:t>
      </w:r>
      <w:proofErr w:type="spellStart"/>
      <w:r>
        <w:rPr>
          <w:rFonts w:ascii="Times New Roman" w:hAnsi="Times New Roman"/>
          <w:sz w:val="28"/>
          <w:szCs w:val="28"/>
        </w:rPr>
        <w:t>статьей</w:t>
      </w:r>
      <w:proofErr w:type="spellEnd"/>
      <w:r>
        <w:rPr>
          <w:rFonts w:ascii="Times New Roman" w:hAnsi="Times New Roman"/>
          <w:sz w:val="28"/>
          <w:szCs w:val="28"/>
        </w:rPr>
        <w:t xml:space="preserve"> 11 Федерального закона от 06.04.2011 № 63-ФЗ «Об электронной подписи» условий признания действительности усиленной квалифицированной электронной подписи.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Отказ в </w:t>
      </w:r>
      <w:proofErr w:type="spellStart"/>
      <w:r>
        <w:rPr>
          <w:rFonts w:ascii="Times New Roman" w:hAnsi="Times New Roman"/>
          <w:sz w:val="28"/>
          <w:szCs w:val="28"/>
        </w:rPr>
        <w:t>приеме</w:t>
      </w:r>
      <w:proofErr w:type="spellEnd"/>
      <w:r>
        <w:rPr>
          <w:rFonts w:ascii="Times New Roman" w:hAnsi="Times New Roman"/>
          <w:sz w:val="28"/>
          <w:szCs w:val="28"/>
        </w:rPr>
        <w:t xml:space="preserve">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2.10.2. Основанием для отказа в присвоении спортивного разряда является: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несоответствие результата спортсмена, указанного в документах для присвоения спортивного разряда, </w:t>
      </w:r>
      <w:proofErr w:type="spellStart"/>
      <w:r>
        <w:rPr>
          <w:rFonts w:ascii="Times New Roman" w:hAnsi="Times New Roman"/>
          <w:sz w:val="28"/>
          <w:szCs w:val="28"/>
        </w:rPr>
        <w:t>утвержденным</w:t>
      </w:r>
      <w:proofErr w:type="spellEnd"/>
      <w:r>
        <w:rPr>
          <w:rFonts w:ascii="Times New Roman" w:hAnsi="Times New Roman"/>
          <w:sz w:val="28"/>
          <w:szCs w:val="28"/>
        </w:rPr>
        <w:t xml:space="preserve"> Министерством спорта Российской Федерации нормам, требованиям и условиям их выполнения; спортивная дисквалификация спортсмена;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нарушение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наличие решения соответствующей антидопинговой организации о нарушении спортсменом антидопинговых правил, принятого по результатам </w:t>
      </w:r>
      <w:proofErr w:type="gramStart"/>
      <w:r>
        <w:rPr>
          <w:rFonts w:ascii="Times New Roman" w:hAnsi="Times New Roman"/>
          <w:sz w:val="28"/>
          <w:szCs w:val="28"/>
        </w:rPr>
        <w:t>допинг-контроля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проведенного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 рамках соревнований, на которых спортсмен выполнил норму, требования и условия их выполнения.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2.10.3. Основанием для отказа в подтверждении спортивного разряда является: 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несоответствие результата спортсмена, указанного в ходатайстве на подтверждение спортивного разряда, </w:t>
      </w:r>
      <w:proofErr w:type="spellStart"/>
      <w:r>
        <w:rPr>
          <w:rFonts w:ascii="Times New Roman" w:hAnsi="Times New Roman"/>
          <w:sz w:val="28"/>
          <w:szCs w:val="28"/>
        </w:rPr>
        <w:t>утвержденным</w:t>
      </w:r>
      <w:proofErr w:type="spellEnd"/>
      <w:r>
        <w:rPr>
          <w:rFonts w:ascii="Times New Roman" w:hAnsi="Times New Roman"/>
          <w:sz w:val="28"/>
          <w:szCs w:val="28"/>
        </w:rPr>
        <w:t xml:space="preserve"> Министерством спорта Российской Федерации нормам, требованиям и условиям их выполнения;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спортивная дисквалификация спортсмена, произошедшая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или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день проведения соревнования, на котором спортсмен подтвердил спортивный разряд;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нарушение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2.10.4. Основанием для отказа в лишении спортивного разряда является: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несоответствие представленных сведений основаниям для лишения спортивного разряда, предусмотренным пунктом 2.9.3 административного регламента;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решения Уполномоченного органа по заявлению о лишении спортивного разряда, поданному Заявителем ранее по тем же основаниям.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2.10.5. Основанием для отказа в восстановлении спортивного разряда является: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несоответствие представленных сведений основанию для восстановления спортивного</w:t>
      </w:r>
      <w:r>
        <w:rPr>
          <w:rFonts w:ascii="Times New Roman" w:hAnsi="Times New Roman"/>
          <w:sz w:val="28"/>
          <w:szCs w:val="28"/>
        </w:rPr>
        <w:tab/>
        <w:t>разряда, предусмотренному пунктом 2.9.4 административного регламента;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наличие решения Уполномоченного органа по заявлению о восстановлении спортивного разряда, поданному ранее по тем же </w:t>
      </w:r>
      <w:r>
        <w:rPr>
          <w:rFonts w:ascii="Times New Roman" w:hAnsi="Times New Roman"/>
          <w:sz w:val="28"/>
          <w:szCs w:val="28"/>
        </w:rPr>
        <w:lastRenderedPageBreak/>
        <w:t>основаниям Заявителем или спортсменом.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2.10.6. Оснований для приостановления предоставления муниципальной услуги не предусмотрено.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2.10.7. Основанием для возврата документов, представленных для присвоения спортивного разряда, является подача Заявителем документов, не соответствующих требованиям, предусмотренным пунктом 2.9.1 административного регламента.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2.10.8. Основанием для возврата документов, представленных для лишения спортивного разряда, является: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подача Заявителем документов, не соответствующих требованиям, предусмотренным пунктом 2.9.3 административного регламента;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подача документов лицом, не являющимся Заявителем в соответствии с пунктом 1.2.1 административного регламента.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2.10.9. Основанием для возврата документов, представленных для восстановления спортивного разряда, является: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подача Заявителем документов, не соответствующих требованиям, предусмотренным пунктом 2.9.4 административного регламента;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подача документов лицом, не являющимся Заявителем в соответствии с пунктом 1.2.1 административного регламента.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2.10.10. Основанием для отказа в предоставлении муниципальной услуги является: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запрос подан с нарушением сроков обращения, установленных приказом </w:t>
      </w:r>
      <w:proofErr w:type="spellStart"/>
      <w:r>
        <w:rPr>
          <w:rFonts w:ascii="Times New Roman" w:hAnsi="Times New Roman"/>
          <w:sz w:val="28"/>
          <w:szCs w:val="28"/>
        </w:rPr>
        <w:t>Минспорта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20.02.2017 № 108 «Об утверждении положения о Единой всероссийской спортивной классификации»;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документы (сведения), представленные заявителем, противоречат документам (сведениям), полученным в рамках межведомственного взаимодействия.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2.11. Размер платы, взимаемой с Заявителя при предоставлении муниципальной услуги, и способы </w:t>
      </w:r>
      <w:proofErr w:type="spellStart"/>
      <w:r>
        <w:rPr>
          <w:rFonts w:ascii="Times New Roman" w:hAnsi="Times New Roman"/>
          <w:sz w:val="28"/>
          <w:szCs w:val="28"/>
        </w:rPr>
        <w:t>ее</w:t>
      </w:r>
      <w:proofErr w:type="spellEnd"/>
      <w:r>
        <w:rPr>
          <w:rFonts w:ascii="Times New Roman" w:hAnsi="Times New Roman"/>
          <w:sz w:val="28"/>
          <w:szCs w:val="28"/>
        </w:rPr>
        <w:t xml:space="preserve"> взимания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бесплатно.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 Требования к местам предоставления муниципальной услуги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2.12.1. </w:t>
      </w: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 xml:space="preserve"> Заявителей осуществляется в кабинете на рабочем месте должностного лица, ответственного за предоставление муниципальной услуги.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2.12.2. Кабинет, в котором осуществляется </w:t>
      </w: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 xml:space="preserve">, должен быть оборудован информационной табличкой (вывеской) с указанием номера помещения и фамилии, имени, отчества должностного лица, ведущего </w:t>
      </w: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2.12.3. Место для </w:t>
      </w:r>
      <w:proofErr w:type="spellStart"/>
      <w:r>
        <w:rPr>
          <w:rFonts w:ascii="Times New Roman" w:hAnsi="Times New Roman"/>
          <w:sz w:val="28"/>
          <w:szCs w:val="28"/>
        </w:rPr>
        <w:t>приема</w:t>
      </w:r>
      <w:proofErr w:type="spellEnd"/>
      <w:r>
        <w:rPr>
          <w:rFonts w:ascii="Times New Roman" w:hAnsi="Times New Roman"/>
          <w:sz w:val="28"/>
          <w:szCs w:val="28"/>
        </w:rPr>
        <w:t xml:space="preserve"> посетителя должно быть снабжено стулом, иметь место для письма и раскладки документов.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2.12.4. В целях обеспечения конфиденциальности сведений о Заявителе одним должностным лицом одновременно </w:t>
      </w:r>
      <w:proofErr w:type="spellStart"/>
      <w:r>
        <w:rPr>
          <w:rFonts w:ascii="Times New Roman" w:hAnsi="Times New Roman"/>
          <w:sz w:val="28"/>
          <w:szCs w:val="28"/>
        </w:rPr>
        <w:t>ведется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 xml:space="preserve"> только одного посетителя. Одновременное консультирование и (или) </w:t>
      </w: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 xml:space="preserve"> двух и более </w:t>
      </w:r>
      <w:r>
        <w:rPr>
          <w:rFonts w:ascii="Times New Roman" w:hAnsi="Times New Roman"/>
          <w:sz w:val="28"/>
          <w:szCs w:val="28"/>
        </w:rPr>
        <w:lastRenderedPageBreak/>
        <w:t>посетителей не допускаются, за исключением случая, когда Заявителем является инвалид по слуху, которого сопровождает переводчик русского жестового языка.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2.12.5. Помещения Уполномоченного органа должны соответствовать санитарно-эпидемиологическим правилам и нормативам.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2.12.6. Места для ожидания должны соответствовать оптимальным условиям для работы должностных лиц, осуществляющих </w:t>
      </w: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 xml:space="preserve"> и консультирование граждан.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2.13. Показатели доступности и качества предоставления муниципальной услуги</w:t>
      </w:r>
    </w:p>
    <w:p w:rsidR="00C63E59" w:rsidRDefault="00C63E59" w:rsidP="00C63E5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доступности:</w:t>
      </w:r>
    </w:p>
    <w:p w:rsidR="00C63E59" w:rsidRDefault="00C63E59" w:rsidP="00C63E5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доступность информирования заявителей по вопросам предоставления муниципальной услуги, в том числе о ходе предоставления муниципальной услуги, в форме устного или письменного информирования;</w:t>
      </w:r>
    </w:p>
    <w:p w:rsidR="00C63E59" w:rsidRDefault="00C63E59" w:rsidP="00C63E5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бесплатность предоставления муниципальной услуги и информации о процедуре предоставления муниципальной услуги.</w:t>
      </w:r>
    </w:p>
    <w:p w:rsidR="00C63E59" w:rsidRDefault="00C63E59" w:rsidP="00C63E5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Показатели качества:</w:t>
      </w:r>
    </w:p>
    <w:p w:rsidR="00C63E59" w:rsidRDefault="00C63E59" w:rsidP="00C63E5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соблюдение должностными лицами, предоставляющими муниципальную услугу, сроков предоставления муниципальной услуги; </w:t>
      </w:r>
    </w:p>
    <w:p w:rsidR="00C63E59" w:rsidRDefault="00C63E59" w:rsidP="00C63E5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C63E59" w:rsidRDefault="00C63E59" w:rsidP="00C63E59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- соотношение количества рассмотренных в на предоставление Муниципальной услуги к общему количеству заявлений, поступивших в связи с предоставлением Муниципальной услуги;</w:t>
      </w:r>
      <w:proofErr w:type="gramEnd"/>
    </w:p>
    <w:p w:rsidR="00C63E59" w:rsidRDefault="00C63E59" w:rsidP="00C63E59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своевременное направление уведомлений Заявителям о предоставлении или прекращении предоставления Муниципальной услуги;</w:t>
      </w:r>
    </w:p>
    <w:p w:rsidR="00C63E59" w:rsidRDefault="00C63E59" w:rsidP="00C63E59">
      <w:pPr>
        <w:shd w:val="clear" w:color="auto" w:fill="FFFFFF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 Прочие требования к предоставлению муниципальной услуги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2.14.1. Заявителям предоставляется возможность предварительной записи на представление необходимых для предоставления муниципальной услуги документов.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2.14.2. Предварительная запись может осуществляться следующими способами по выбору Заявителя: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 личном обращении Заявителя в Уполномоченный орган; 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телефону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2.14.3. При осуществлении записи Заявитель в обязательном порядке информируется о том, что предварительная запись аннулируется в случае его неявки по истечении 5 минут с назначенного времени </w:t>
      </w:r>
      <w:proofErr w:type="spellStart"/>
      <w:r>
        <w:rPr>
          <w:rFonts w:ascii="Times New Roman" w:hAnsi="Times New Roman"/>
          <w:sz w:val="28"/>
          <w:szCs w:val="28"/>
        </w:rPr>
        <w:t>приема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2.14.4. Заявитель в любое время вправе отказаться от записи.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2.14.5. При отсутствии Заявителей, обратившихся по записи, осуществляется </w:t>
      </w: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 xml:space="preserve"> Заявителей, обратившихся в порядке очереди.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2.15. Иные требования, в том числе учитывающие особенности предоставления муниципальной услуги в многофункциональных центрах,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</w:t>
      </w:r>
    </w:p>
    <w:p w:rsidR="00C63E59" w:rsidRDefault="00B90B25" w:rsidP="00C63E59">
      <w:pPr>
        <w:pStyle w:val="consplusnormal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2.15.1. Представитель</w:t>
      </w:r>
      <w:r w:rsidR="00C63E59">
        <w:rPr>
          <w:sz w:val="28"/>
          <w:szCs w:val="28"/>
        </w:rPr>
        <w:t xml:space="preserve"> уполномоченного органа при предоставлении муниципальной услуги руководствуются положениями настоящего административного регламента, и </w:t>
      </w:r>
      <w:proofErr w:type="spellStart"/>
      <w:r w:rsidR="00C63E59">
        <w:rPr>
          <w:sz w:val="28"/>
          <w:szCs w:val="28"/>
        </w:rPr>
        <w:t>несет</w:t>
      </w:r>
      <w:proofErr w:type="spellEnd"/>
      <w:r w:rsidR="00C63E59">
        <w:rPr>
          <w:sz w:val="28"/>
          <w:szCs w:val="28"/>
        </w:rPr>
        <w:t xml:space="preserve"> персональную ответственность за соблюдение сроков и порядка предоставления муниципальной услуги, установленной настоящим административным регламентом.</w:t>
      </w:r>
    </w:p>
    <w:p w:rsidR="00C63E59" w:rsidRDefault="00B90B25" w:rsidP="00C63E59">
      <w:pPr>
        <w:pStyle w:val="consplusnormal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2.15.2. Муниципальная услуга предоставляется в электронной форме</w:t>
      </w:r>
      <w:r w:rsidR="00C63E59">
        <w:rPr>
          <w:sz w:val="28"/>
          <w:szCs w:val="28"/>
        </w:rPr>
        <w:t>.</w:t>
      </w:r>
    </w:p>
    <w:p w:rsidR="00C63E59" w:rsidRDefault="00C63E59" w:rsidP="00C63E59">
      <w:pPr>
        <w:jc w:val="both"/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Административные процедуры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Общие положения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3.1.1. Предоставление муниципальной услуги включает в себя следующие административные процедуры: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 xml:space="preserve"> и рассмотрение документов для присвоения спортивного разряда; принятие решения о присвоении спортивного разряда или об отказе в присвоении спортивного разряда;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оформление </w:t>
      </w:r>
      <w:proofErr w:type="spellStart"/>
      <w:r>
        <w:rPr>
          <w:rFonts w:ascii="Times New Roman" w:hAnsi="Times New Roman"/>
          <w:sz w:val="28"/>
          <w:szCs w:val="28"/>
        </w:rPr>
        <w:t>зачетной</w:t>
      </w:r>
      <w:proofErr w:type="spellEnd"/>
      <w:r>
        <w:rPr>
          <w:rFonts w:ascii="Times New Roman" w:hAnsi="Times New Roman"/>
          <w:sz w:val="28"/>
          <w:szCs w:val="28"/>
        </w:rPr>
        <w:t xml:space="preserve"> классификационной книжки, внесение в неё записи, выдача </w:t>
      </w:r>
      <w:proofErr w:type="spellStart"/>
      <w:r>
        <w:rPr>
          <w:rFonts w:ascii="Times New Roman" w:hAnsi="Times New Roman"/>
          <w:sz w:val="28"/>
          <w:szCs w:val="28"/>
        </w:rPr>
        <w:t>зачетной</w:t>
      </w:r>
      <w:proofErr w:type="spellEnd"/>
      <w:r>
        <w:rPr>
          <w:rFonts w:ascii="Times New Roman" w:hAnsi="Times New Roman"/>
          <w:sz w:val="28"/>
          <w:szCs w:val="28"/>
        </w:rPr>
        <w:t xml:space="preserve"> классификационной книжки или внесение записи в имеющуюся </w:t>
      </w:r>
      <w:proofErr w:type="spellStart"/>
      <w:r>
        <w:rPr>
          <w:rFonts w:ascii="Times New Roman" w:hAnsi="Times New Roman"/>
          <w:sz w:val="28"/>
          <w:szCs w:val="28"/>
        </w:rPr>
        <w:t>зачетную</w:t>
      </w:r>
      <w:proofErr w:type="spellEnd"/>
      <w:r>
        <w:rPr>
          <w:rFonts w:ascii="Times New Roman" w:hAnsi="Times New Roman"/>
          <w:sz w:val="28"/>
          <w:szCs w:val="28"/>
        </w:rPr>
        <w:t xml:space="preserve"> квалификационную книжку, выдача нагрудного значка соответствующего спортивного разряда;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подтверждение спортивного разряда; лишение спортивного разряда; восстановление спортивного разряда.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3.1.2. </w:t>
      </w:r>
      <w:proofErr w:type="gramStart"/>
      <w:r>
        <w:rPr>
          <w:rFonts w:ascii="Times New Roman" w:hAnsi="Times New Roman"/>
          <w:sz w:val="28"/>
          <w:szCs w:val="28"/>
        </w:rPr>
        <w:t>Административной процедурой, непосредственно не связанной с предоставлением муниципальной услуги, является исправление допущенных опечаток и ошибок в выданных в результате предоставления муниципальной услуги документах.</w:t>
      </w:r>
      <w:proofErr w:type="gramEnd"/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 xml:space="preserve"> и рассмотрение документов для присвоения спортивного разряда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 Основанием для начала исполнения административной процедуры является поступление в Уполномоченный орган документов, указанных в пункте 2.9.1 административного регламента.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 xml:space="preserve">, проверка комплектности и оформления документов для предоставления муниципальной услуги при личном </w:t>
      </w:r>
      <w:proofErr w:type="spellStart"/>
      <w:r>
        <w:rPr>
          <w:rFonts w:ascii="Times New Roman" w:hAnsi="Times New Roman"/>
          <w:sz w:val="28"/>
          <w:szCs w:val="28"/>
        </w:rPr>
        <w:t>приеме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3.2.2.</w:t>
      </w:r>
      <w:r>
        <w:rPr>
          <w:rFonts w:ascii="Times New Roman" w:hAnsi="Times New Roman"/>
          <w:sz w:val="28"/>
          <w:szCs w:val="28"/>
        </w:rPr>
        <w:tab/>
        <w:t>Должностное лицо Уполномоченного органа, ответственное за предоставление муниципальной услуги, при личном обращении Заявителя (представителя Заявителя) в течение 15 минут: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устанавливает личность Заявителя </w:t>
      </w:r>
      <w:proofErr w:type="spellStart"/>
      <w:r>
        <w:rPr>
          <w:rFonts w:ascii="Times New Roman" w:hAnsi="Times New Roman"/>
          <w:sz w:val="28"/>
          <w:szCs w:val="28"/>
        </w:rPr>
        <w:t>путем</w:t>
      </w:r>
      <w:proofErr w:type="spellEnd"/>
      <w:r>
        <w:rPr>
          <w:rFonts w:ascii="Times New Roman" w:hAnsi="Times New Roman"/>
          <w:sz w:val="28"/>
          <w:szCs w:val="28"/>
        </w:rPr>
        <w:t xml:space="preserve"> проверки документа, </w:t>
      </w:r>
      <w:r>
        <w:rPr>
          <w:rFonts w:ascii="Times New Roman" w:hAnsi="Times New Roman"/>
          <w:sz w:val="28"/>
          <w:szCs w:val="28"/>
        </w:rPr>
        <w:lastRenderedPageBreak/>
        <w:t>удостоверяющего личность, проверяет полномочия представителя;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проверяет наличие всех необходимых документов, указанных в пункте 2.9.1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проверяет правильность заполнения представления и соответствие изложенных в нем сведений представленным документам;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отсутствия заполненного представления предлагает Заявителю заполнить представление по соответствующей форме или при необходимости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оказывает помощь в заполнении представления, проверяет точность заполнения представления;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изготавливает копию представления, проставляет на ней дату </w:t>
      </w:r>
      <w:proofErr w:type="spellStart"/>
      <w:r>
        <w:rPr>
          <w:rFonts w:ascii="Times New Roman" w:hAnsi="Times New Roman"/>
          <w:sz w:val="28"/>
          <w:szCs w:val="28"/>
        </w:rPr>
        <w:t>приема</w:t>
      </w:r>
      <w:proofErr w:type="spellEnd"/>
      <w:r>
        <w:rPr>
          <w:rFonts w:ascii="Times New Roman" w:hAnsi="Times New Roman"/>
          <w:sz w:val="28"/>
          <w:szCs w:val="28"/>
        </w:rPr>
        <w:t xml:space="preserve">, свои фамилию, инициалы, подпись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её Заявителю;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наличия основания для возврата документов, указанного в пункте 2.10.7 административного регламента, подготавливает проект уведомления о возврате документов для присвоения спортивного разряда (спортивных разрядов)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его с приложением документов, представленных Заявителем, на подпись руководителю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документы приняты на личном </w:t>
      </w:r>
      <w:proofErr w:type="spellStart"/>
      <w:r>
        <w:rPr>
          <w:rFonts w:ascii="Times New Roman" w:hAnsi="Times New Roman"/>
          <w:sz w:val="28"/>
          <w:szCs w:val="28"/>
        </w:rPr>
        <w:t>приеме</w:t>
      </w:r>
      <w:proofErr w:type="spellEnd"/>
      <w:r>
        <w:rPr>
          <w:rFonts w:ascii="Times New Roman" w:hAnsi="Times New Roman"/>
          <w:sz w:val="28"/>
          <w:szCs w:val="28"/>
        </w:rPr>
        <w:t>, административные действия, указанные в абзацах 2 и 3 настоящего пункта, не выполняются.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3.2.3. Руководитель Уполномоченного органа в течение 3 рабочих дней со дня получения от должностного лица, ответственного за предоставление государственной услуги, проекта уведомления о возврате документов c документами подписывает уведомление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его с документами </w:t>
      </w:r>
      <w:proofErr w:type="gramStart"/>
      <w:r>
        <w:rPr>
          <w:rFonts w:ascii="Times New Roman" w:hAnsi="Times New Roman"/>
          <w:sz w:val="28"/>
          <w:szCs w:val="28"/>
        </w:rPr>
        <w:t>Ответственному</w:t>
      </w:r>
      <w:proofErr w:type="gramEnd"/>
      <w:r>
        <w:rPr>
          <w:rFonts w:ascii="Times New Roman" w:hAnsi="Times New Roman"/>
          <w:sz w:val="28"/>
          <w:szCs w:val="28"/>
        </w:rPr>
        <w:t xml:space="preserve"> за делопроизводство.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3.2.4. Ответственный за делопроизводство в течение 3 рабочих дней со дня получения от руководителя Уполномоченного </w:t>
      </w:r>
      <w:proofErr w:type="gramStart"/>
      <w:r>
        <w:rPr>
          <w:rFonts w:ascii="Times New Roman" w:hAnsi="Times New Roman"/>
          <w:sz w:val="28"/>
          <w:szCs w:val="28"/>
        </w:rPr>
        <w:t>органа</w:t>
      </w:r>
      <w:proofErr w:type="gramEnd"/>
      <w:r>
        <w:rPr>
          <w:rFonts w:ascii="Times New Roman" w:hAnsi="Times New Roman"/>
          <w:sz w:val="28"/>
          <w:szCs w:val="28"/>
        </w:rPr>
        <w:t xml:space="preserve"> подписанного уведомления о возврате документов регистрирует его в СЭД и направляет с приложением документов Заявителю заказным письмом с уведомлением о вручении или вручает лично Заявителю под подпись в день его обращения, предварительно согласованный с ним по телефону, факсу или электронной почте.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3.2.5. Должностное лицо Уполномоченного органа, ответственное за предоставление муниципальной услуги, в течение 21 рабочего дня проверяет: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соответствие результата спортсмена, указанного в представленных Заявителем документах, </w:t>
      </w:r>
      <w:proofErr w:type="spellStart"/>
      <w:r>
        <w:rPr>
          <w:rFonts w:ascii="Times New Roman" w:hAnsi="Times New Roman"/>
          <w:sz w:val="28"/>
          <w:szCs w:val="28"/>
        </w:rPr>
        <w:t>утвержденным</w:t>
      </w:r>
      <w:proofErr w:type="spellEnd"/>
      <w:r>
        <w:rPr>
          <w:rFonts w:ascii="Times New Roman" w:hAnsi="Times New Roman"/>
          <w:sz w:val="28"/>
          <w:szCs w:val="28"/>
        </w:rPr>
        <w:t xml:space="preserve"> Министерством спорта Российской Федерации нормам, требованиям и условиям их выполнения;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спортивной дисквалификации спортсмена;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наличие нарушений условий допуска к соревнованиям и (или) физкультурным мероприятиям, установленного положениями </w:t>
      </w:r>
      <w:r>
        <w:rPr>
          <w:rFonts w:ascii="Times New Roman" w:hAnsi="Times New Roman"/>
          <w:sz w:val="28"/>
          <w:szCs w:val="28"/>
        </w:rPr>
        <w:lastRenderedPageBreak/>
        <w:t>(регламентами) о таких соревнованиях и (или) физкультурных мероприятиях, утверждаемых их организаторами;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наличие решения соответствующей антидопинговой организации о нарушении спортсменом антидопинговых правил, принятого по результатам </w:t>
      </w:r>
      <w:proofErr w:type="gramStart"/>
      <w:r>
        <w:rPr>
          <w:rFonts w:ascii="Times New Roman" w:hAnsi="Times New Roman"/>
          <w:sz w:val="28"/>
          <w:szCs w:val="28"/>
        </w:rPr>
        <w:t>допинг-контроля</w:t>
      </w:r>
      <w:proofErr w:type="gram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проведенного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в рамках соревнований на котором спортсмен выполнил норму, требования и условия их выполнения.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Принятие решения о присвоении спортивного разряда или об отказе в присвоении спортивного разряда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3.3.1. Основанием для начала исполнения административной процедуры является окончание должностным лицом Уполномоченного органа, ответственным за предоставление муниципальной услуги, проверки представленных документов.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3.3.2. Должностное лицо Уполномоченного органа, ответственное за предоставление муниципальной услуги, в течение 3 рабочих дней со дня окончания проверки поступивших документов выполняет одно из следующих административных действий: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подготавливает проект приказа о присвоении спортивного разряда (спортивных разрядов) в случае, если не установлено оснований для отказа в предоставлении государственной услуги, указанных в пункте 2.10.2 административного регламента,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его с документами, представленными Заявителем, руководителю Уполномоченного органа;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подготавливает проект решения об отказе в присвоении спортивного разряда (спортивных разрядов) в случае, если установлены основания для отказа, указанные в пункте 2.10.2 административного регламента,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указанный проект с документами, представленными Заявителем, руководителю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3.3.3. </w:t>
      </w:r>
      <w:proofErr w:type="gramStart"/>
      <w:r>
        <w:rPr>
          <w:rFonts w:ascii="Times New Roman" w:hAnsi="Times New Roman"/>
          <w:sz w:val="28"/>
          <w:szCs w:val="28"/>
        </w:rPr>
        <w:t>Руководитель Уполномоченного органа в течение 3 рабочих дней со дня получения от должностного лица Уполномоченного органа, ответственного за предоставление муниципальной услуги, проекта приказа о присвоении спортивного разряда (спортивных разрядов) (решения об отказе в присвоении спортивного</w:t>
      </w:r>
      <w:r>
        <w:rPr>
          <w:rFonts w:ascii="Times New Roman" w:hAnsi="Times New Roman"/>
          <w:sz w:val="28"/>
          <w:szCs w:val="28"/>
        </w:rPr>
        <w:tab/>
        <w:t>разряда (спортивных</w:t>
      </w:r>
      <w:r>
        <w:rPr>
          <w:rFonts w:ascii="Times New Roman" w:hAnsi="Times New Roman"/>
          <w:sz w:val="28"/>
          <w:szCs w:val="28"/>
        </w:rPr>
        <w:tab/>
        <w:t xml:space="preserve">разрядов) с приложением документов, представленных Заявителем, рассматривает указанные документы, подписывает проект приказа (решения)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его с документами, представленными Заявителем, должностному лицу Уполномоченного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органа, </w:t>
      </w:r>
      <w:proofErr w:type="gramStart"/>
      <w:r>
        <w:rPr>
          <w:rFonts w:ascii="Times New Roman" w:hAnsi="Times New Roman"/>
          <w:sz w:val="28"/>
          <w:szCs w:val="28"/>
        </w:rPr>
        <w:t>ответственному</w:t>
      </w:r>
      <w:proofErr w:type="gramEnd"/>
      <w:r>
        <w:rPr>
          <w:rFonts w:ascii="Times New Roman" w:hAnsi="Times New Roman"/>
          <w:sz w:val="28"/>
          <w:szCs w:val="28"/>
        </w:rPr>
        <w:t xml:space="preserve"> за предоставление муниципальной услуги.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3.3.4. Должностное лицо Уполномоченного</w:t>
      </w:r>
      <w:r>
        <w:rPr>
          <w:rFonts w:ascii="Times New Roman" w:hAnsi="Times New Roman"/>
          <w:sz w:val="28"/>
          <w:szCs w:val="28"/>
        </w:rPr>
        <w:tab/>
        <w:t xml:space="preserve">органа ответственное за предоставление муниципальной услуги, в течение 3 рабочих дней со дня получения от руководителя Уполномоченного </w:t>
      </w:r>
      <w:proofErr w:type="gramStart"/>
      <w:r>
        <w:rPr>
          <w:rFonts w:ascii="Times New Roman" w:hAnsi="Times New Roman"/>
          <w:sz w:val="28"/>
          <w:szCs w:val="28"/>
        </w:rPr>
        <w:t>органа</w:t>
      </w:r>
      <w:proofErr w:type="gramEnd"/>
      <w:r>
        <w:rPr>
          <w:rFonts w:ascii="Times New Roman" w:hAnsi="Times New Roman"/>
          <w:sz w:val="28"/>
          <w:szCs w:val="28"/>
        </w:rPr>
        <w:t xml:space="preserve"> подписанного приказа о присвоении спортивного разряда (спортивных разрядов) (решения об отказе в присвоен спортивного</w:t>
      </w:r>
      <w:r>
        <w:rPr>
          <w:rFonts w:ascii="Times New Roman" w:hAnsi="Times New Roman"/>
          <w:sz w:val="28"/>
          <w:szCs w:val="28"/>
        </w:rPr>
        <w:tab/>
        <w:t xml:space="preserve">разряда (спортивных разрядов) с приложением документов, представленных Заявителем, регистрирует приказ </w:t>
      </w:r>
      <w:r>
        <w:rPr>
          <w:rFonts w:ascii="Times New Roman" w:hAnsi="Times New Roman"/>
          <w:sz w:val="28"/>
          <w:szCs w:val="28"/>
        </w:rPr>
        <w:lastRenderedPageBreak/>
        <w:t>в книге регистрации приказов Уполномоченного органа по основной деятельности.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3.3.5. Должностное лицо Уполномоченного органа, ответственное за предоставление муниципальной услуги: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регистрации приказа о присвоении спортивного разряда (спортивных разрядов) в течение 10 рабочих дней: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изготавливает 2 копии приказа (приложение 9);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подшивает подлинник приказа в папку приказов Уполномоченного органа по основной деятельности, а документы, представленные Заявителем - в папку документов по присвоению спортивных разрядов;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регистрации решения об отказе в присвоении спортивного разряда (спортивных разрядов) в течение 10 рабочих дней: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изготавливает копии решения и представленных Заявителем документов; подшивает подлинник решения в папку приказов Уполномоченного органа по основной деятельности, а копии документов, представленных Заявителем - в папку документов по присвоению спортивных разрядов;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Оформление </w:t>
      </w:r>
      <w:proofErr w:type="spellStart"/>
      <w:r>
        <w:rPr>
          <w:rFonts w:ascii="Times New Roman" w:hAnsi="Times New Roman"/>
          <w:sz w:val="28"/>
          <w:szCs w:val="28"/>
        </w:rPr>
        <w:t>зачетной</w:t>
      </w:r>
      <w:proofErr w:type="spellEnd"/>
      <w:r>
        <w:rPr>
          <w:rFonts w:ascii="Times New Roman" w:hAnsi="Times New Roman"/>
          <w:sz w:val="28"/>
          <w:szCs w:val="28"/>
        </w:rPr>
        <w:t xml:space="preserve"> классификационной книжки, внесение в неё записи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3.4.1. Основанием для начала исполнения административной процедуры является завершение должностным лицом, ответственным за предоставление муниципальной услуги, действий, указанных в подпункте «а» пункта 3.3.5 административного регламента.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3.4.2. Должностное лицо Уполномоченного органа, ответственное за предоставление муниципальной услуги, в день обращения Заявителя: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оформляет </w:t>
      </w:r>
      <w:proofErr w:type="spellStart"/>
      <w:r>
        <w:rPr>
          <w:rFonts w:ascii="Times New Roman" w:hAnsi="Times New Roman"/>
          <w:sz w:val="28"/>
          <w:szCs w:val="28"/>
        </w:rPr>
        <w:t>зачетную</w:t>
      </w:r>
      <w:proofErr w:type="spellEnd"/>
      <w:r>
        <w:rPr>
          <w:rFonts w:ascii="Times New Roman" w:hAnsi="Times New Roman"/>
          <w:sz w:val="28"/>
          <w:szCs w:val="28"/>
        </w:rPr>
        <w:t xml:space="preserve"> классификационную книжку спортсмена (при первом присвоении спортивного разряда);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вносит в </w:t>
      </w:r>
      <w:proofErr w:type="spellStart"/>
      <w:r>
        <w:rPr>
          <w:rFonts w:ascii="Times New Roman" w:hAnsi="Times New Roman"/>
          <w:sz w:val="28"/>
          <w:szCs w:val="28"/>
        </w:rPr>
        <w:t>зачетную</w:t>
      </w:r>
      <w:proofErr w:type="spellEnd"/>
      <w:r>
        <w:rPr>
          <w:rFonts w:ascii="Times New Roman" w:hAnsi="Times New Roman"/>
          <w:sz w:val="28"/>
          <w:szCs w:val="28"/>
        </w:rPr>
        <w:t xml:space="preserve"> классификационную книжку запись о присвоении спортивного разряда;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Подтверждение спортивного разряда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3.5.1. Основанием для начала исполнения административной процедуры является поступление в Уполномоченный орган документов, указанных в пункте 2.9.2 административного регламента.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 xml:space="preserve">, проверка комплектности и оформления документов для предоставления муниципальной услуги при личном </w:t>
      </w:r>
      <w:proofErr w:type="spellStart"/>
      <w:r>
        <w:rPr>
          <w:rFonts w:ascii="Times New Roman" w:hAnsi="Times New Roman"/>
          <w:sz w:val="28"/>
          <w:szCs w:val="28"/>
        </w:rPr>
        <w:t>приеме</w:t>
      </w:r>
      <w:proofErr w:type="spellEnd"/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3.5.2. Должностное лицо Уполномоченного органа, ответственное за предоставление муниципальной услуги, при личном обращении Заявителя в течение 15 минут: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устанавливает личность Заявителя </w:t>
      </w:r>
      <w:proofErr w:type="spellStart"/>
      <w:r>
        <w:rPr>
          <w:rFonts w:ascii="Times New Roman" w:hAnsi="Times New Roman"/>
          <w:sz w:val="28"/>
          <w:szCs w:val="28"/>
        </w:rPr>
        <w:t>путем</w:t>
      </w:r>
      <w:proofErr w:type="spellEnd"/>
      <w:r>
        <w:rPr>
          <w:rFonts w:ascii="Times New Roman" w:hAnsi="Times New Roman"/>
          <w:sz w:val="28"/>
          <w:szCs w:val="28"/>
        </w:rPr>
        <w:t xml:space="preserve"> проверки документа, удостоверяющего личность, проверяет полномочия представителя;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проверяет наличие всех необходимых документов, указанных в пункте 2.9.2 административного регламента, и их надлежащее оформление, при </w:t>
      </w:r>
      <w:r>
        <w:rPr>
          <w:rFonts w:ascii="Times New Roman" w:hAnsi="Times New Roman"/>
          <w:sz w:val="28"/>
          <w:szCs w:val="28"/>
        </w:rPr>
        <w:lastRenderedPageBreak/>
        <w:t>необходимости заверяет копии представленных документов, оригиналы указанных документов возвращает Заявителю;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проверяет правильность заполнения ходатайства о подтверждении спортивного разряда и соответствие указанных в нем сведений представленным документам;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отсутствия заполненного ходатайства предлагает Заявителю заполнить ходатайство по соответствующей форме или при необходимости оказывает помощь в заполнении ходатайства, проверяет точность заполнения ходатайства;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изготавливает копию ходатайства, проставляет на ней дату </w:t>
      </w:r>
      <w:proofErr w:type="spellStart"/>
      <w:r>
        <w:rPr>
          <w:rFonts w:ascii="Times New Roman" w:hAnsi="Times New Roman"/>
          <w:sz w:val="28"/>
          <w:szCs w:val="28"/>
        </w:rPr>
        <w:t>приема</w:t>
      </w:r>
      <w:proofErr w:type="spellEnd"/>
      <w:r>
        <w:rPr>
          <w:rFonts w:ascii="Times New Roman" w:hAnsi="Times New Roman"/>
          <w:sz w:val="28"/>
          <w:szCs w:val="28"/>
        </w:rPr>
        <w:t xml:space="preserve">, свои фамилию, инициалы, подпись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её Заявителю;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документов для предоставления муниципальной услуги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3.5.3. Должностное лицо Уполномоченного органа, ответственное за предоставление муниципальной услуги, в течение 10 рабочих дней проверяет: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правильность заполнения ходатайства и соответствие изложенных в нем сведений представленным документам;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всех необходимых документов, указанных в пункте 2.9.2 Административного регламента, и их надлежащее оформление;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соответствие результата спортсмена, указанного в представленных Заявителем документах, </w:t>
      </w:r>
      <w:proofErr w:type="spellStart"/>
      <w:r>
        <w:rPr>
          <w:rFonts w:ascii="Times New Roman" w:hAnsi="Times New Roman"/>
          <w:sz w:val="28"/>
          <w:szCs w:val="28"/>
        </w:rPr>
        <w:t>утвержденным</w:t>
      </w:r>
      <w:proofErr w:type="spellEnd"/>
      <w:r>
        <w:rPr>
          <w:rFonts w:ascii="Times New Roman" w:hAnsi="Times New Roman"/>
          <w:sz w:val="28"/>
          <w:szCs w:val="28"/>
        </w:rPr>
        <w:t xml:space="preserve"> Министерством спорта Российской Федерации нормам, требованиям и условиям их выполнения;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наличие спортивной дисквалификации спортсмена, произошедшей </w:t>
      </w:r>
      <w:proofErr w:type="gramStart"/>
      <w:r>
        <w:rPr>
          <w:rFonts w:ascii="Times New Roman" w:hAnsi="Times New Roman"/>
          <w:sz w:val="28"/>
          <w:szCs w:val="28"/>
        </w:rPr>
        <w:t>до</w:t>
      </w:r>
      <w:proofErr w:type="gramEnd"/>
      <w:r>
        <w:rPr>
          <w:rFonts w:ascii="Times New Roman" w:hAnsi="Times New Roman"/>
          <w:sz w:val="28"/>
          <w:szCs w:val="28"/>
        </w:rPr>
        <w:t xml:space="preserve"> или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день проведения соревнования, на котором спортсмен подтвердил спортивный разряд;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нарушений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если документы приняты на личном </w:t>
      </w:r>
      <w:proofErr w:type="spellStart"/>
      <w:r>
        <w:rPr>
          <w:rFonts w:ascii="Times New Roman" w:hAnsi="Times New Roman"/>
          <w:sz w:val="28"/>
          <w:szCs w:val="28"/>
        </w:rPr>
        <w:t>приеме</w:t>
      </w:r>
      <w:proofErr w:type="spellEnd"/>
      <w:r>
        <w:rPr>
          <w:rFonts w:ascii="Times New Roman" w:hAnsi="Times New Roman"/>
          <w:sz w:val="28"/>
          <w:szCs w:val="28"/>
        </w:rPr>
        <w:t>, административные действия, указанные в абзацах 2 и 3 настоящего пункта, не выполняются.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3.5.4. Должностное лицо Уполномоченного органа, ответственное за предоставление муниципальной услуги, в течение 2 рабочих дней со дня окончания проверки поступивших документов выполняет одно из следующих административных действий: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подготавливает проект приказа о подтверждении спортивного разряда (спортивных разрядов) в случае если не установлено оснований для отказа в предоставлении муниципальной услуги, указанных в пункте 2.10.3 административного регламента,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его с документами, представленными Заявителем, руководителю Уполномоченного органа;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подготавливает проект решения об отказе в подтверждении </w:t>
      </w:r>
      <w:r>
        <w:rPr>
          <w:rFonts w:ascii="Times New Roman" w:hAnsi="Times New Roman"/>
          <w:sz w:val="28"/>
          <w:szCs w:val="28"/>
        </w:rPr>
        <w:lastRenderedPageBreak/>
        <w:t xml:space="preserve">спортивного разряда (спортивных разрядов) в случае, если установлены основания для отказа, указанные в пункте 2.10.3 административного регламента,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указанный проект с документами, представленными Заявителем, руководителю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3.5.5. </w:t>
      </w:r>
      <w:proofErr w:type="gramStart"/>
      <w:r>
        <w:rPr>
          <w:rFonts w:ascii="Times New Roman" w:hAnsi="Times New Roman"/>
          <w:sz w:val="28"/>
          <w:szCs w:val="28"/>
        </w:rPr>
        <w:t xml:space="preserve">Руководитель Уполномоченного органа в течение 2 рабочих дней дня со дня получения от должностного лица Уполномоченного органа, ответственного за предоставление муниципальной услуги, проекта приказа о подтверждении спортивного разряда (спортивных разрядов) (решения об отказе в подтверждении спортивного разряда (спортивных разрядов) с приложением документов, представленных Заявителем, рассматривает указанные документы, подписывает проект приказа (решение)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его с документами, представленными Заявителем, должностному лицу</w:t>
      </w:r>
      <w:proofErr w:type="gramEnd"/>
      <w:r>
        <w:rPr>
          <w:rFonts w:ascii="Times New Roman" w:hAnsi="Times New Roman"/>
          <w:sz w:val="28"/>
          <w:szCs w:val="28"/>
        </w:rPr>
        <w:t xml:space="preserve"> Уполномоченного органа, </w:t>
      </w:r>
      <w:proofErr w:type="gramStart"/>
      <w:r>
        <w:rPr>
          <w:rFonts w:ascii="Times New Roman" w:hAnsi="Times New Roman"/>
          <w:sz w:val="28"/>
          <w:szCs w:val="28"/>
        </w:rPr>
        <w:t>ответственному</w:t>
      </w:r>
      <w:proofErr w:type="gramEnd"/>
      <w:r>
        <w:rPr>
          <w:rFonts w:ascii="Times New Roman" w:hAnsi="Times New Roman"/>
          <w:sz w:val="28"/>
          <w:szCs w:val="28"/>
        </w:rPr>
        <w:t xml:space="preserve"> за предоставление государственной услуги.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3.5.6.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</w:t>
      </w:r>
      <w:proofErr w:type="gramStart"/>
      <w:r>
        <w:rPr>
          <w:rFonts w:ascii="Times New Roman" w:hAnsi="Times New Roman"/>
          <w:sz w:val="28"/>
          <w:szCs w:val="28"/>
        </w:rPr>
        <w:t>органа</w:t>
      </w:r>
      <w:proofErr w:type="gramEnd"/>
      <w:r>
        <w:rPr>
          <w:rFonts w:ascii="Times New Roman" w:hAnsi="Times New Roman"/>
          <w:sz w:val="28"/>
          <w:szCs w:val="28"/>
        </w:rPr>
        <w:t xml:space="preserve"> подписанного приказа о подтверждении спортивного разряда (спортивных разрядов) (решения об отказе в подтверждении спортивного разряда (спортивных разрядов) с приложением документов, представленных Заявителем, регистрирует приказ в книге регистрации приказов Уполномоченного органа по основной деятельности.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3.5.7. Должностное лицо Уполномоченного органа, ответственное за предоставление муниципальной услуги, в течение 3 рабочих дней со дня регистрации приказа о подтверждении спортивного разряда (спортивных разрядов) или решения об отказе в подтверждении спортивного разряда (спортивных разрядов):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изготавливает 2 копии документа;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подшивает подлинник приказа в папку приказов Уполномоченного органа по основной деятельности, а документы, представленные Заявителем - в папку документов по подтверждению спортивных разрядов;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3.5.8. Должностное лицо Уполномоченного органа, ответственное за предоставление муниципальной услуги, в день обращения Заявителя вносит запись о подтверждении спортивного разряда (спортивных разрядов) в </w:t>
      </w:r>
      <w:proofErr w:type="spellStart"/>
      <w:r>
        <w:rPr>
          <w:rFonts w:ascii="Times New Roman" w:hAnsi="Times New Roman"/>
          <w:sz w:val="28"/>
          <w:szCs w:val="28"/>
        </w:rPr>
        <w:t>зачетную</w:t>
      </w:r>
      <w:proofErr w:type="spellEnd"/>
      <w:r>
        <w:rPr>
          <w:rFonts w:ascii="Times New Roman" w:hAnsi="Times New Roman"/>
          <w:sz w:val="28"/>
          <w:szCs w:val="28"/>
        </w:rPr>
        <w:t xml:space="preserve"> классификационную книжку (</w:t>
      </w:r>
      <w:proofErr w:type="spellStart"/>
      <w:r>
        <w:rPr>
          <w:rFonts w:ascii="Times New Roman" w:hAnsi="Times New Roman"/>
          <w:sz w:val="28"/>
          <w:szCs w:val="28"/>
        </w:rPr>
        <w:t>зачетные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классификационные книжки).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3.5.9. Спортсмен (законный представитель несовершеннолетнего лица, являющегося спортсменом) может самостоятельно обратиться в Уполномоченный орган для внесения записи в </w:t>
      </w:r>
      <w:proofErr w:type="spellStart"/>
      <w:r>
        <w:rPr>
          <w:rFonts w:ascii="Times New Roman" w:hAnsi="Times New Roman"/>
          <w:sz w:val="28"/>
          <w:szCs w:val="28"/>
        </w:rPr>
        <w:t>зачетную</w:t>
      </w:r>
      <w:proofErr w:type="spellEnd"/>
      <w:r>
        <w:rPr>
          <w:rFonts w:ascii="Times New Roman" w:hAnsi="Times New Roman"/>
          <w:sz w:val="28"/>
          <w:szCs w:val="28"/>
        </w:rPr>
        <w:t xml:space="preserve"> классификационную книжку.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 . Лишение спортивного разряда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3.6.1. Основанием для начала исполнения административной процедуры </w:t>
      </w:r>
      <w:r>
        <w:rPr>
          <w:rFonts w:ascii="Times New Roman" w:hAnsi="Times New Roman"/>
          <w:sz w:val="28"/>
          <w:szCs w:val="28"/>
        </w:rPr>
        <w:lastRenderedPageBreak/>
        <w:t>является: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поступление в Уполномоченный орган документов, указанных в пункте 2.9.3 административного регламента;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выявление должностным лицом, ответственным за предоставление муниципальной услуги, обстоятельств, являющихся в соответствии с пунктом 2.9.3 административного регламента основаниями для лишения спортивного разряда.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 xml:space="preserve">, проверка комплектности и оформления документов для предоставления муниципальной услуги при личном </w:t>
      </w:r>
      <w:proofErr w:type="spellStart"/>
      <w:r>
        <w:rPr>
          <w:rFonts w:ascii="Times New Roman" w:hAnsi="Times New Roman"/>
          <w:sz w:val="28"/>
          <w:szCs w:val="28"/>
        </w:rPr>
        <w:t>приеме</w:t>
      </w:r>
      <w:proofErr w:type="spellEnd"/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3.6.2. Должностное лицо Уполномоченного органа, ответственное за предоставление муниципальной услуги, при личном обращении Заявителя в течение 15 минут: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устанавливает личность Заявителя </w:t>
      </w:r>
      <w:proofErr w:type="spellStart"/>
      <w:r>
        <w:rPr>
          <w:rFonts w:ascii="Times New Roman" w:hAnsi="Times New Roman"/>
          <w:sz w:val="28"/>
          <w:szCs w:val="28"/>
        </w:rPr>
        <w:t>путем</w:t>
      </w:r>
      <w:proofErr w:type="spellEnd"/>
      <w:r>
        <w:rPr>
          <w:rFonts w:ascii="Times New Roman" w:hAnsi="Times New Roman"/>
          <w:sz w:val="28"/>
          <w:szCs w:val="28"/>
        </w:rPr>
        <w:t xml:space="preserve"> проверки документа, удостоверяющего личность, проверяет полномочия представителя;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проверяет наличие всех необходимых документов, указанных в пункте 2.9.3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проверяет правильность заполнения заявления о лишении спортивного разряда и соответствие указанных в нем сведений представленным документам;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отсутствия заполненного заявления предлагает Заявителю заполнить заявление в соответствии с требованиями, установленными пунктом 2.9.3 административного регламента, или при необходимости оказывает помощь в заполнении заявления, проверяет точность заполнения заявления;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изготавливает копию заявления, проставляет на ней дату </w:t>
      </w:r>
      <w:proofErr w:type="spellStart"/>
      <w:r>
        <w:rPr>
          <w:rFonts w:ascii="Times New Roman" w:hAnsi="Times New Roman"/>
          <w:sz w:val="28"/>
          <w:szCs w:val="28"/>
        </w:rPr>
        <w:t>приема</w:t>
      </w:r>
      <w:proofErr w:type="spellEnd"/>
      <w:r>
        <w:rPr>
          <w:rFonts w:ascii="Times New Roman" w:hAnsi="Times New Roman"/>
          <w:sz w:val="28"/>
          <w:szCs w:val="28"/>
        </w:rPr>
        <w:t xml:space="preserve">, свои фамилию, инициалы, подпись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её Заявителю;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заявление и документы лицу, ответственному за предоставление муниципальной услуги.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документов для предоставления муниципальной услуги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3.6.3. Должностное лицо Уполномоченного органа, ответственное за предоставление муниципальной услуги, в течение 5 рабочих дней делопроизводство проверяет: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правильность заполнения заявления и соответствие изложенных в нем сведений представленным документам;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всех необходимых документов, указанных в пункте 2.9.3 Административного регламента, и их надлежащее оформление и по итогам проверки: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отсутствия оснований для возврата документов, указанных в пункте 2.10.8 административного регламента, выполняет административные действия, указанные в пункте 3.6.8 административного регламента;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в случае наличия оснований для возврата документов, указанных в пункте 2.7.8 административного регламента, подготавливает проект уведомления о возврате документов для лишения спортивного разряда (спортивных разрядов)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его с приложением документов, представленных Заявителем, на подпись руководителю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если документы приняты на личном </w:t>
      </w:r>
      <w:proofErr w:type="spellStart"/>
      <w:r>
        <w:rPr>
          <w:rFonts w:ascii="Times New Roman" w:hAnsi="Times New Roman"/>
          <w:sz w:val="28"/>
          <w:szCs w:val="28"/>
        </w:rPr>
        <w:t>приеме</w:t>
      </w:r>
      <w:proofErr w:type="spellEnd"/>
      <w:r>
        <w:rPr>
          <w:rFonts w:ascii="Times New Roman" w:hAnsi="Times New Roman"/>
          <w:sz w:val="28"/>
          <w:szCs w:val="28"/>
        </w:rPr>
        <w:t>, административные действия, указанные в абзацах 2 и 3 настоящего пункта, не выполняются.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3.6.4. Должностное лицо Уполномоченного органа, ответственное за предоставление муниципальной услуги, в течение 10 рабочих дней проверяет: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соответствие представленных сведений основаниям для лишения спортивного разряда, предусмотренным пунктом 2.11.10 административного регламента;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решения Уполномоченного органа по заявлению о лишении спортивного разряда, поданному ранее по тем же основанием Заявителем.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3.6.5. Должностное лицо Уполномоченного органа, ответственное за предоставление муниципальной услуги, в течение 2 рабочих дней со дня окончания проверки поступивших документов выполняет одно из следующих административных действий: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подготавливает проект приказа о лишении спортивного разряда (спортивных разрядов) в случае, если не установлено оснований для отказа в предоставлении муниципальной услуги, указанных в пункте 2.7.4 административного регламента,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его с документами, представленными Заявителем, руководителю Уполномоченного органа;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подготавливает проект уведомления об отказе в лишении спортивного разряда (спортивных разрядов) в случае, если установлены основания для отказа, указанные в пункте 2.10.4 административного регламента,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указанный проект с документами, представленными Заявителем, руководителю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3.6.6. </w:t>
      </w:r>
      <w:proofErr w:type="gramStart"/>
      <w:r>
        <w:rPr>
          <w:rFonts w:ascii="Times New Roman" w:hAnsi="Times New Roman"/>
          <w:sz w:val="28"/>
          <w:szCs w:val="28"/>
        </w:rPr>
        <w:t xml:space="preserve">Руководитель Уполномоченного органа в течение 2 рабочих дней дня со дня получения от должностного лица Уполномоченного органа, ответственного за предоставление муниципальной услуги, проекта приказа о лишении спортивного разряда (спортивных разрядов) или уведомления об отказе в лишении спортивного разряда (спортивных разрядов) с приложением документов, представленных Заявителем, рассматривает указанные документы, подписывает проект приказа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его с документами, представленными Заявителем, должностному лицу</w:t>
      </w:r>
      <w:proofErr w:type="gramEnd"/>
      <w:r>
        <w:rPr>
          <w:rFonts w:ascii="Times New Roman" w:hAnsi="Times New Roman"/>
          <w:sz w:val="28"/>
          <w:szCs w:val="28"/>
        </w:rPr>
        <w:t xml:space="preserve"> Уполномоченного органа, ответственному за предоставление муниципальной услуги, или подписывает проект уведомления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его Ответственному за делопроизводство, а документы, представленные Заявителем - </w:t>
      </w:r>
      <w:r>
        <w:rPr>
          <w:rFonts w:ascii="Times New Roman" w:hAnsi="Times New Roman"/>
          <w:sz w:val="28"/>
          <w:szCs w:val="28"/>
        </w:rPr>
        <w:lastRenderedPageBreak/>
        <w:t>должностному лицу, ответственному за предоставление муниципальной услуги.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3.6.7.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</w:t>
      </w:r>
      <w:proofErr w:type="gramStart"/>
      <w:r>
        <w:rPr>
          <w:rFonts w:ascii="Times New Roman" w:hAnsi="Times New Roman"/>
          <w:sz w:val="28"/>
          <w:szCs w:val="28"/>
        </w:rPr>
        <w:t>органа</w:t>
      </w:r>
      <w:proofErr w:type="gramEnd"/>
      <w:r>
        <w:rPr>
          <w:rFonts w:ascii="Times New Roman" w:hAnsi="Times New Roman"/>
          <w:sz w:val="28"/>
          <w:szCs w:val="28"/>
        </w:rPr>
        <w:t xml:space="preserve"> подписанного приказа о лишении спортивного разряда (спортивных разрядов):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регистрирует приказ в книге регистрации приказов Уполномоченного органа по основной деятельности;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изготавливает 2 копии;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подшивает подлинник приказа в папку приказов Уполномоченного органа по основной деятельности, а документы, представленные Заявителем - в папку документов по лишению спортивных разрядов.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 Восстановление спортивного разряда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3.7.1. Основанием для начала исполнения административной процедуры является: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поступление в Уполномоченный орган документов, указанных в пункте 2.6.4 административного регламента;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выявление должностным лицом, ответственным за предоставление муниципальной услуги, обстоятельства, являющегося в соответствии с пунктом 2.11.11 административного регламента основанием для восстановления спортивного разряда.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 xml:space="preserve">, проверка комплектности и оформления документов для предоставления муниципальной услуги при личном </w:t>
      </w:r>
      <w:proofErr w:type="spellStart"/>
      <w:r>
        <w:rPr>
          <w:rFonts w:ascii="Times New Roman" w:hAnsi="Times New Roman"/>
          <w:sz w:val="28"/>
          <w:szCs w:val="28"/>
        </w:rPr>
        <w:t>приеме</w:t>
      </w:r>
      <w:proofErr w:type="spellEnd"/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3.7.2. Должностное лицо Уполномоченного органа, ответственное за предоставление муниципальной услуги, при личном обращении Заявителя в течение 15 минут: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устанавливает личность Заявителя </w:t>
      </w:r>
      <w:proofErr w:type="spellStart"/>
      <w:r>
        <w:rPr>
          <w:rFonts w:ascii="Times New Roman" w:hAnsi="Times New Roman"/>
          <w:sz w:val="28"/>
          <w:szCs w:val="28"/>
        </w:rPr>
        <w:t>путем</w:t>
      </w:r>
      <w:proofErr w:type="spellEnd"/>
      <w:r>
        <w:rPr>
          <w:rFonts w:ascii="Times New Roman" w:hAnsi="Times New Roman"/>
          <w:sz w:val="28"/>
          <w:szCs w:val="28"/>
        </w:rPr>
        <w:t xml:space="preserve"> проверки документа, удостоверяющего личность, проверяет полномочия представителя;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проверяет наличие всех необходимых документов, указанных в пункте 2.6.4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проверяет правильность заполнения заявления о восстановлении спортивного разряда и соответствие указанных в нем сведений представленным документам;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отсутствия заполненного заявления предлагает Заявителю заполнить заявление в соответствии с требованиями, установленными пунктом 2.6.4, или при необходимости оказывает помощь в заполнении заявления, проверяет точность заполнения заявления;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изготавливает копию заявления, проставляет на ней дату </w:t>
      </w:r>
      <w:proofErr w:type="spellStart"/>
      <w:r>
        <w:rPr>
          <w:rFonts w:ascii="Times New Roman" w:hAnsi="Times New Roman"/>
          <w:sz w:val="28"/>
          <w:szCs w:val="28"/>
        </w:rPr>
        <w:t>приема</w:t>
      </w:r>
      <w:proofErr w:type="spellEnd"/>
      <w:r>
        <w:rPr>
          <w:rFonts w:ascii="Times New Roman" w:hAnsi="Times New Roman"/>
          <w:sz w:val="28"/>
          <w:szCs w:val="28"/>
        </w:rPr>
        <w:t xml:space="preserve">, свои фамилию, инициалы, подпись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её Заявителю.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 xml:space="preserve"> документов для предоставления муниципальной услуги, </w:t>
      </w:r>
      <w:r>
        <w:rPr>
          <w:rFonts w:ascii="Times New Roman" w:hAnsi="Times New Roman"/>
          <w:sz w:val="28"/>
          <w:szCs w:val="28"/>
        </w:rPr>
        <w:lastRenderedPageBreak/>
        <w:t>поступивших по почте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3.7.3. В день поступления заявления и приложенных к нему документов Ответственный за делопроизводство: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регистрирует заявление, проставляя в правом нижнем углу заявления регистрационный штамп с указанием присвоенного заявлению порядкового регистрационного номера и даты;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заявление и документы должностному лицу, ответственному за предоставление муниципальной услуги.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документов для предоставления муниципальной услуги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3.7.4. Должностное лицо Уполномоченного органа, ответственное за предоставление муниципальной услуги, в течение 5 рабочих дней со дня получения заявления и документов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Ответственного за делопроизводство проверяет: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правильность заполнения заявления и соответствие изложенных в нем сведений представленным документам;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всех необходимых документов, указанных в пункте 2.6.4 административного регламента, и их надлежащее оформление и по итогам проверки: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случае отсутствия оснований для возврата документов, указанных в пункте 2.7.9 административного регламента, выполняет административные действия, указанные в пункте 3.7.8. административного регламента;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случае наличия оснований для возврата документов, указанных в пункте 2.10.9 административного регламента, подготавливает проект уведомления о возврате документов для восстановления спортивного разряда (спортивных разрядов)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его с приложением документов, представленных Заявителем, на подпись руководителю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если документы приняты на личном </w:t>
      </w:r>
      <w:proofErr w:type="spellStart"/>
      <w:r>
        <w:rPr>
          <w:rFonts w:ascii="Times New Roman" w:hAnsi="Times New Roman"/>
          <w:sz w:val="28"/>
          <w:szCs w:val="28"/>
        </w:rPr>
        <w:t>приеме</w:t>
      </w:r>
      <w:proofErr w:type="spellEnd"/>
      <w:r>
        <w:rPr>
          <w:rFonts w:ascii="Times New Roman" w:hAnsi="Times New Roman"/>
          <w:sz w:val="28"/>
          <w:szCs w:val="28"/>
        </w:rPr>
        <w:t>, административные действия, указанные в абзацах 2 и 3 настоящего пункта, не выполняются.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3.7.5. Должностное лицо Уполномоченного органа, ответственное за предоставление муниципальной услуги, в течение 24 рабочих дней проверяет: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соответствие представленных сведений основанию для восстановления спортивного разряда, предусмотренному пунктом 2.9.4 административного регламента;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наличие решения Уполномоченного органа по заявлению о восстановлении спортивного разряда, поданному Заявителем ранее по тем же основанием.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3.7.6. Должностное лицо Уполномоченного органа, ответственное за предоставление муниципальной услуги, в течение 2 рабочих дней со дня окончания проверки поступивших документов выполняет одно из </w:t>
      </w:r>
      <w:r>
        <w:rPr>
          <w:rFonts w:ascii="Times New Roman" w:hAnsi="Times New Roman"/>
          <w:sz w:val="28"/>
          <w:szCs w:val="28"/>
        </w:rPr>
        <w:lastRenderedPageBreak/>
        <w:t>следующих административных действий: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подготавливает проект приказа о восстановлении спортивного разряда (спортивных разрядов) в случае, если не установлено оснований для отказа в предоставлении муниципальной услуги, указанных в пункте 2.10.5 административного регламента,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его с документами, представленными Заявителем, руководителю Уполномоченного органа;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подготавливает проект уведомления об отказе в восстановлении спортивного разряда (спортивных разрядов) в случае, если установлены основания для отказа, указанные в пункте 2.10.5 административного регламента,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указанный проект с документами, представленными Заявителем, руководителю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3.7.7. </w:t>
      </w:r>
      <w:proofErr w:type="gramStart"/>
      <w:r>
        <w:rPr>
          <w:rFonts w:ascii="Times New Roman" w:hAnsi="Times New Roman"/>
          <w:sz w:val="28"/>
          <w:szCs w:val="28"/>
        </w:rPr>
        <w:t xml:space="preserve">Руководитель Уполномоченного органа в течение 2 рабочих дней дня со дня получения от должностного лица Уполномоченного органа, ответственного за предоставление муниципальной услуги, проекта приказа о восстановлении спортивного разряда (спортивных разрядов) или уведомления об отказе в восстановлении спортивного разряда (спортивных разрядов) с приложением документов, представленных Заявителем, рассматривает указанные документы, подписывает проект приказа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его с документами, представленными Заявителем, должностному лицу</w:t>
      </w:r>
      <w:proofErr w:type="gramEnd"/>
      <w:r>
        <w:rPr>
          <w:rFonts w:ascii="Times New Roman" w:hAnsi="Times New Roman"/>
          <w:sz w:val="28"/>
          <w:szCs w:val="28"/>
        </w:rPr>
        <w:t xml:space="preserve"> Уполномоченного органа, ответственному за предоставление муниципальной услуги, или подписывает проект уведомления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его Ответственному за делопроизводство, а документы, представленные Заявителем - должностному лицу, ответственному за предоставление муниципальной услуги.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3.7.8.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</w:t>
      </w:r>
      <w:proofErr w:type="gramStart"/>
      <w:r>
        <w:rPr>
          <w:rFonts w:ascii="Times New Roman" w:hAnsi="Times New Roman"/>
          <w:sz w:val="28"/>
          <w:szCs w:val="28"/>
        </w:rPr>
        <w:t>органа</w:t>
      </w:r>
      <w:proofErr w:type="gramEnd"/>
      <w:r>
        <w:rPr>
          <w:rFonts w:ascii="Times New Roman" w:hAnsi="Times New Roman"/>
          <w:sz w:val="28"/>
          <w:szCs w:val="28"/>
        </w:rPr>
        <w:t xml:space="preserve"> подписанного приказа о восстановлении спортивного разряда (спортивных разрядов):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регистрирует приказ в книге регистрации приказов Уполномоченного органа по основной деятельности;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изготавливает 2 копии приказа;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подшивает подлинник приказа в папку приказов Уполномоченного органа по основной деятельности, а документы, представленные Заявителем - в папку документов по восстановлению спортивных разрядов.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 Исправление допущенных опечаток и ошибок в выданных в результате предоставления муниципальной услуги документах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3.8.1. </w:t>
      </w:r>
      <w:proofErr w:type="gramStart"/>
      <w:r>
        <w:rPr>
          <w:rFonts w:ascii="Times New Roman" w:hAnsi="Times New Roman"/>
          <w:sz w:val="28"/>
          <w:szCs w:val="28"/>
        </w:rPr>
        <w:t xml:space="preserve">Основанием для начала выполнения административной процедуры является поступление в Уполномоченный орган письменного заявления (в свободной форме) о допущенных ошибках в выданных в результате предоставления муниципальной услуги документах: </w:t>
      </w:r>
      <w:proofErr w:type="gramEnd"/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доставленного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лично Заявителем; 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направленного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по почте.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3.8.2. Должностное лицо Уполномоченного органа, ответственное за предоставление муниципальной услуги, в течение 1 рабочего дня со дня получения заявления: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рассматривает заявление, проводит проверку указанных в заявлении сведений;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в случае выявления допущенных опечаток и (или) ошибок в выданных в результате предоставления муниципальной услуги документах осуществляет их замену, подготавливает сопроводительное письмо о направлении исправленных документов, исправленные документы и проект сопроводительного письма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на подпись руководителю Уполномоченного органа;</w:t>
      </w:r>
      <w:proofErr w:type="gramEnd"/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случае не подтверждения сведений, указанных в заявлении, подготавливает проект уведомления об отказе в исправлении опечаток и ошибок с указанием причин отказа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его на подпись руководителю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3.8.3. Руководитель Уполномоченного органа при получении проекта сопроводительного письма о направлении исправленных документов либо уведомления об отказе в исправлении опечаток и ошибок в течение 1 рабочего дня рассматривает поступивший проект, подписывает и </w:t>
      </w:r>
      <w:proofErr w:type="spellStart"/>
      <w:r>
        <w:rPr>
          <w:rFonts w:ascii="Times New Roman" w:hAnsi="Times New Roman"/>
          <w:sz w:val="28"/>
          <w:szCs w:val="28"/>
        </w:rPr>
        <w:t>передает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должностному лицу Уполномоченного органа, ответственному за предоставление муниципальной услуги.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3.8.4. </w:t>
      </w:r>
      <w:proofErr w:type="gramStart"/>
      <w:r>
        <w:rPr>
          <w:rFonts w:ascii="Times New Roman" w:hAnsi="Times New Roman"/>
          <w:sz w:val="28"/>
          <w:szCs w:val="28"/>
        </w:rPr>
        <w:t>Должностное лицо Уполномоченного органа, ответственное за предоставление муниципальной услуги, в день получения от руководителя Уполномоченного органа подписанного сопроводительного письма о направлении исправленных документов или уведомления об отказе в исправлении опечаток и ошибок обеспечивает направление Заявителю заказным почтовым отправлением с уведомлением о вручении исправленных документов либо уведомления об отказе в исправлении опечаток и ошибок или вручает лично под подпись в день</w:t>
      </w:r>
      <w:proofErr w:type="gramEnd"/>
      <w:r>
        <w:rPr>
          <w:rFonts w:ascii="Times New Roman" w:hAnsi="Times New Roman"/>
          <w:sz w:val="28"/>
          <w:szCs w:val="28"/>
        </w:rPr>
        <w:t xml:space="preserve"> обращения, </w:t>
      </w:r>
      <w:proofErr w:type="gramStart"/>
      <w:r>
        <w:rPr>
          <w:rFonts w:ascii="Times New Roman" w:hAnsi="Times New Roman"/>
          <w:sz w:val="28"/>
          <w:szCs w:val="28"/>
        </w:rPr>
        <w:t>согласованный</w:t>
      </w:r>
      <w:proofErr w:type="gramEnd"/>
      <w:r>
        <w:rPr>
          <w:rFonts w:ascii="Times New Roman" w:hAnsi="Times New Roman"/>
          <w:sz w:val="28"/>
          <w:szCs w:val="28"/>
        </w:rPr>
        <w:t xml:space="preserve"> с ним по телефону, факсу или электронной почте.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3.8.5. Максимальный срок исполнения административных действий составляет 5 рабочих дней со дня регистрации заявления, указанного в пункте 3.8.1 настоящего административного регламента.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3.8.6. Результатом административной процедуры является направление (вручение) заявителю исправленных документов или уведомления об отказе в исправлении опечаток (ошибок).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Формы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административного регламента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Порядок осуществления текущего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</w:t>
      </w:r>
      <w:r>
        <w:rPr>
          <w:rFonts w:ascii="Times New Roman" w:hAnsi="Times New Roman"/>
          <w:sz w:val="28"/>
          <w:szCs w:val="28"/>
        </w:rPr>
        <w:lastRenderedPageBreak/>
        <w:t>также за принятием решений ответственными должностными лицами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4.1.1. Текущий контроль осуществляется </w:t>
      </w:r>
      <w:proofErr w:type="spellStart"/>
      <w:r>
        <w:rPr>
          <w:rFonts w:ascii="Times New Roman" w:hAnsi="Times New Roman"/>
          <w:sz w:val="28"/>
          <w:szCs w:val="28"/>
        </w:rPr>
        <w:t>путем</w:t>
      </w:r>
      <w:proofErr w:type="spellEnd"/>
      <w:r>
        <w:rPr>
          <w:rFonts w:ascii="Times New Roman" w:hAnsi="Times New Roman"/>
          <w:sz w:val="28"/>
          <w:szCs w:val="28"/>
        </w:rPr>
        <w:t xml:space="preserve"> проведения проверок соблюдения должностными лицами Уполномоченного органа, участвующими в предоставлении муниципальной услуги, положений административного регламента и иных нормативных правовых актов Российской Федерации и субъекта Российской Федерации, устанавливающих требования к предоставлению муниципальной услуги.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4.1.2. Перечень должностных лиц, осуществляющих текущий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предоставлением муниципальной услуги, устанавливается приказом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4.2.1. Проверки полноты и качества предоставления муниципальной услуги в виде проверок осуществляются на основании индивидуальных правовых актов (приказов)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4.2.2. Проверки могут быть плановыми (осуществляются на основании полугодовых или годовых планов работы Уполномоченного органа) и внеплановыми.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Проверка также может проводиться по конкретному обращению Заявителя.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4.2.3. Для проведения проверки полноты и качества предоставления муниципальной услуги руководитель Уполномоченного органа на основании предложений должностных лиц профильного структурного подразделения </w:t>
      </w:r>
      <w:proofErr w:type="spellStart"/>
      <w:r>
        <w:rPr>
          <w:rFonts w:ascii="Times New Roman" w:hAnsi="Times New Roman"/>
          <w:sz w:val="28"/>
          <w:szCs w:val="28"/>
        </w:rPr>
        <w:t>создает</w:t>
      </w:r>
      <w:proofErr w:type="spellEnd"/>
      <w:r>
        <w:rPr>
          <w:rFonts w:ascii="Times New Roman" w:hAnsi="Times New Roman"/>
          <w:sz w:val="28"/>
          <w:szCs w:val="28"/>
        </w:rPr>
        <w:t xml:space="preserve"> комиссию и утверждает </w:t>
      </w:r>
      <w:proofErr w:type="spellStart"/>
      <w:r>
        <w:rPr>
          <w:rFonts w:ascii="Times New Roman" w:hAnsi="Times New Roman"/>
          <w:sz w:val="28"/>
          <w:szCs w:val="28"/>
        </w:rPr>
        <w:t>ее</w:t>
      </w:r>
      <w:proofErr w:type="spellEnd"/>
      <w:r>
        <w:rPr>
          <w:rFonts w:ascii="Times New Roman" w:hAnsi="Times New Roman"/>
          <w:sz w:val="28"/>
          <w:szCs w:val="28"/>
        </w:rPr>
        <w:t xml:space="preserve"> состав приказом.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деятельности комиссии оформляются в виде справки произвольной формы, в которой отмечаются выявленные несоответствия административному регламенту и предложения по их устранению.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Справку подписывает председатель комиссии и утверждает руководитель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4.2.4. По результатам </w:t>
      </w:r>
      <w:proofErr w:type="spellStart"/>
      <w:r>
        <w:rPr>
          <w:rFonts w:ascii="Times New Roman" w:hAnsi="Times New Roman"/>
          <w:sz w:val="28"/>
          <w:szCs w:val="28"/>
        </w:rPr>
        <w:t>проведенных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проверок, оформленным документально в установленном порядке, в случае выявления нарушений прав Заявителей руководитель Уполномоченного органа рассматривает вопрос о привлечении виновных лиц к дисциплинарной ответственности.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Ответственность должностных лиц, муниципальных гражданских служащих Уполномоченного органа за решения и действия (бездействие), принимаемые (осуществляемые) в ходе предоставления муниципальной услуги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4.3.1. Должностные лица, ответственные за предоставление государственной услуги, в том числе за консультирование, несут </w:t>
      </w:r>
      <w:r>
        <w:rPr>
          <w:rFonts w:ascii="Times New Roman" w:hAnsi="Times New Roman"/>
          <w:sz w:val="28"/>
          <w:szCs w:val="28"/>
        </w:rPr>
        <w:lastRenderedPageBreak/>
        <w:t>персональную ответственность за предоставление муниципальной услуги.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4.3.2. Персональная ответственность за соблюдение должностными лицами требований административного регламента закрепляется в должностных регламентах, утверждаемых руководителем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Должностное лицо, ответственное за консультирование и информирование граждан, </w:t>
      </w:r>
      <w:proofErr w:type="spellStart"/>
      <w:r>
        <w:rPr>
          <w:rFonts w:ascii="Times New Roman" w:hAnsi="Times New Roman"/>
          <w:sz w:val="28"/>
          <w:szCs w:val="28"/>
        </w:rPr>
        <w:t>несет</w:t>
      </w:r>
      <w:proofErr w:type="spellEnd"/>
      <w:r>
        <w:rPr>
          <w:rFonts w:ascii="Times New Roman" w:hAnsi="Times New Roman"/>
          <w:sz w:val="28"/>
          <w:szCs w:val="28"/>
        </w:rPr>
        <w:t xml:space="preserve"> персональную ответственность за полноту, грамотность и доступность </w:t>
      </w:r>
      <w:proofErr w:type="spellStart"/>
      <w:r>
        <w:rPr>
          <w:rFonts w:ascii="Times New Roman" w:hAnsi="Times New Roman"/>
          <w:sz w:val="28"/>
          <w:szCs w:val="28"/>
        </w:rPr>
        <w:t>проведенного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консультирования.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Должностные лица, ответственные за предоставление муниципальной услуги, несут персональную ответственность: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 правильность выполнения административных процедур по </w:t>
      </w:r>
      <w:proofErr w:type="spellStart"/>
      <w:r>
        <w:rPr>
          <w:rFonts w:ascii="Times New Roman" w:hAnsi="Times New Roman"/>
          <w:sz w:val="28"/>
          <w:szCs w:val="28"/>
        </w:rPr>
        <w:t>приему</w:t>
      </w:r>
      <w:proofErr w:type="spellEnd"/>
      <w:r>
        <w:rPr>
          <w:rFonts w:ascii="Times New Roman" w:hAnsi="Times New Roman"/>
          <w:sz w:val="28"/>
          <w:szCs w:val="28"/>
        </w:rPr>
        <w:t xml:space="preserve"> и рассмотрению документов, правильность оформления документов по предоставлению муниципальной услуги, правильность вынесенного соответствующего решения;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 соблюдение сроков и качество предоставления муниципальной услуги.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Ответственный за делопроизводство </w:t>
      </w:r>
      <w:proofErr w:type="spellStart"/>
      <w:r>
        <w:rPr>
          <w:rFonts w:ascii="Times New Roman" w:hAnsi="Times New Roman"/>
          <w:sz w:val="28"/>
          <w:szCs w:val="28"/>
        </w:rPr>
        <w:t>несет</w:t>
      </w:r>
      <w:proofErr w:type="spellEnd"/>
      <w:r>
        <w:rPr>
          <w:rFonts w:ascii="Times New Roman" w:hAnsi="Times New Roman"/>
          <w:sz w:val="28"/>
          <w:szCs w:val="28"/>
        </w:rPr>
        <w:t xml:space="preserve"> персональную ответственность за </w:t>
      </w: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>, регистрацию, передачу на исполнение и направление документов адресатам в установленные административным регламентом сроки.</w:t>
      </w:r>
      <w:proofErr w:type="gramEnd"/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Требования к порядку и формам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4.4.1.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последовательности действий, </w:t>
      </w:r>
      <w:proofErr w:type="spellStart"/>
      <w:r>
        <w:rPr>
          <w:rFonts w:ascii="Times New Roman" w:hAnsi="Times New Roman"/>
          <w:sz w:val="28"/>
          <w:szCs w:val="28"/>
        </w:rPr>
        <w:t>определенных</w:t>
      </w:r>
      <w:proofErr w:type="spellEnd"/>
      <w:r>
        <w:rPr>
          <w:rFonts w:ascii="Times New Roman" w:hAnsi="Times New Roman"/>
          <w:sz w:val="28"/>
          <w:szCs w:val="28"/>
        </w:rPr>
        <w:t xml:space="preserve"> административными процедурами по предоставлению муниципальной услуги, и принятием решений должностными лицами, ответственными за </w:t>
      </w: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 xml:space="preserve"> и подготовку документов, осуществляет руководитель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4.4.2. Контроль со стороны граждан, их объединений и организаций за предоставлением муниципальной услуги может быть </w:t>
      </w:r>
      <w:proofErr w:type="spellStart"/>
      <w:r>
        <w:rPr>
          <w:rFonts w:ascii="Times New Roman" w:hAnsi="Times New Roman"/>
          <w:sz w:val="28"/>
          <w:szCs w:val="28"/>
        </w:rPr>
        <w:t>осуществлен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путем</w:t>
      </w:r>
      <w:proofErr w:type="spellEnd"/>
      <w:r>
        <w:rPr>
          <w:rFonts w:ascii="Times New Roman" w:hAnsi="Times New Roman"/>
          <w:sz w:val="28"/>
          <w:szCs w:val="28"/>
        </w:rPr>
        <w:t xml:space="preserve"> запроса соответствующей информации при условии, что она не является конфиденциальной.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Досудебный (внесудебный) порядок обжалования решений и действий (бездействия) уполномоченного органа, его должностных лиц и муниципальных гражданских служащих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</w:t>
      </w:r>
      <w:proofErr w:type="gramStart"/>
      <w:r>
        <w:rPr>
          <w:rFonts w:ascii="Times New Roman" w:hAnsi="Times New Roman"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</w:t>
      </w:r>
      <w:proofErr w:type="spellStart"/>
      <w:r>
        <w:rPr>
          <w:rFonts w:ascii="Times New Roman" w:hAnsi="Times New Roman"/>
          <w:sz w:val="28"/>
          <w:szCs w:val="28"/>
        </w:rPr>
        <w:t>осуществленных</w:t>
      </w:r>
      <w:proofErr w:type="spellEnd"/>
      <w:r>
        <w:rPr>
          <w:rFonts w:ascii="Times New Roman" w:hAnsi="Times New Roman"/>
          <w:sz w:val="28"/>
          <w:szCs w:val="28"/>
        </w:rPr>
        <w:t>) в ходе предоставления муниципальной услуги</w:t>
      </w:r>
      <w:proofErr w:type="gramEnd"/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5.1.1. Заявитель вправе подать жалобу на решение и (или) действие (бездействие) Уполномоченного органа, его должностных лиц и государственных гражданских служащих при предоставлении </w:t>
      </w:r>
      <w:r>
        <w:rPr>
          <w:rFonts w:ascii="Times New Roman" w:hAnsi="Times New Roman"/>
          <w:sz w:val="28"/>
          <w:szCs w:val="28"/>
        </w:rPr>
        <w:lastRenderedPageBreak/>
        <w:t>государственной услуги (далее - жалоба).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5.1.2. Заявитель может обратиться с жалобой, в том числе в следующих случаях: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нарушение срока регистрации запроса о предоставлении муниципальной услуги;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нарушение срока предоставления муниципальной услуги; требование представления Заявителем документов или информации либо осуществления действий, представление или осуществление которых не предусмотрено разделом 2 административного регламента;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отказ в </w:t>
      </w:r>
      <w:proofErr w:type="spellStart"/>
      <w:r>
        <w:rPr>
          <w:rFonts w:ascii="Times New Roman" w:hAnsi="Times New Roman"/>
          <w:sz w:val="28"/>
          <w:szCs w:val="28"/>
        </w:rPr>
        <w:t>приеме</w:t>
      </w:r>
      <w:proofErr w:type="spellEnd"/>
      <w:r>
        <w:rPr>
          <w:rFonts w:ascii="Times New Roman" w:hAnsi="Times New Roman"/>
          <w:sz w:val="28"/>
          <w:szCs w:val="28"/>
        </w:rPr>
        <w:t xml:space="preserve"> документов, представление которых предусмотрено подразделом 2.9 административного регламента для предоставления муниципальной услуги, у Заявителя;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отказ в предоставлении муниципальной услуги, если основания отказа не предусмотрены подразделом 2.10 административного регламента;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затребование с Заявителя при предоставлении муниципальной услуги платы, не предусмотренной подразделом 2.11 административного регламента;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отказ Уполномоченного органа,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нарушение срока или порядка выдачи документов по результатам предоставления муниципальной услуги;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приостановление предоставления муниципальной услуги в нарушение пункта 2.10.6 административного регламента;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</w:t>
      </w:r>
      <w:proofErr w:type="spellStart"/>
      <w:r>
        <w:rPr>
          <w:rFonts w:ascii="Times New Roman" w:hAnsi="Times New Roman"/>
          <w:sz w:val="28"/>
          <w:szCs w:val="28"/>
        </w:rPr>
        <w:t>приеме</w:t>
      </w:r>
      <w:proofErr w:type="spellEnd"/>
      <w:r>
        <w:rPr>
          <w:rFonts w:ascii="Times New Roman" w:hAnsi="Times New Roman"/>
          <w:sz w:val="28"/>
          <w:szCs w:val="28"/>
        </w:rPr>
        <w:t xml:space="preserve">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услуг».</w:t>
      </w:r>
      <w:proofErr w:type="gramEnd"/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Органы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5.2.1. </w:t>
      </w:r>
      <w:proofErr w:type="spellStart"/>
      <w:r>
        <w:rPr>
          <w:rFonts w:ascii="Times New Roman" w:hAnsi="Times New Roman"/>
          <w:sz w:val="28"/>
          <w:szCs w:val="28"/>
        </w:rPr>
        <w:t>Прием</w:t>
      </w:r>
      <w:proofErr w:type="spellEnd"/>
      <w:r>
        <w:rPr>
          <w:rFonts w:ascii="Times New Roman" w:hAnsi="Times New Roman"/>
          <w:sz w:val="28"/>
          <w:szCs w:val="28"/>
        </w:rPr>
        <w:t xml:space="preserve"> жалоб осуществляется Уполномоченным органом.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Жалоба, поступившая в Уполномоченный орган, </w:t>
      </w:r>
      <w:proofErr w:type="gramStart"/>
      <w:r>
        <w:rPr>
          <w:rFonts w:ascii="Times New Roman" w:hAnsi="Times New Roman"/>
          <w:sz w:val="28"/>
          <w:szCs w:val="28"/>
        </w:rPr>
        <w:t>предоставляющее</w:t>
      </w:r>
      <w:proofErr w:type="gramEnd"/>
      <w:r>
        <w:rPr>
          <w:rFonts w:ascii="Times New Roman" w:hAnsi="Times New Roman"/>
          <w:sz w:val="28"/>
          <w:szCs w:val="28"/>
        </w:rPr>
        <w:t xml:space="preserve"> муниципальной услугу, порядок предоставления которой был нарушен, рассматривается Уполномоченным органом.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если обжалуются решения и действия (бездействие) руководителя Уполномоченного органа, предоставляющего муниципальную услугу, жалоба </w:t>
      </w:r>
      <w:proofErr w:type="spellStart"/>
      <w:r>
        <w:rPr>
          <w:rFonts w:ascii="Times New Roman" w:hAnsi="Times New Roman"/>
          <w:sz w:val="28"/>
          <w:szCs w:val="28"/>
        </w:rPr>
        <w:t>подается</w:t>
      </w:r>
      <w:proofErr w:type="spellEnd"/>
      <w:r>
        <w:rPr>
          <w:rFonts w:ascii="Times New Roman" w:hAnsi="Times New Roman"/>
          <w:sz w:val="28"/>
          <w:szCs w:val="28"/>
        </w:rPr>
        <w:t xml:space="preserve"> в высший орган исполнительной власти субъекта </w:t>
      </w:r>
      <w:r>
        <w:rPr>
          <w:rFonts w:ascii="Times New Roman" w:hAnsi="Times New Roman"/>
          <w:sz w:val="28"/>
          <w:szCs w:val="28"/>
        </w:rPr>
        <w:lastRenderedPageBreak/>
        <w:t>Российской Федерации и рассматривается заместителем руководителя высшего органа исполнительной власти субъекта Российской Федерации, осуществляющим координацию и контроль деятельности Уполномоченного органа.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5.2.2. Жалоба на решения и действия (бездействие) Уполномоченного органа и его должностных лиц может быть подана Заявителем через многофункциональный центр. При поступлении такой жалобы многофункциональный центр обеспечивает её передачу в уполномоченный на её рассмотрение орган в порядке и сроки, которые установлены соглашением о взаимодействии между многофункциональным центром и Уполномоченным органом, но не позднее следующего рабочего дня со дня поступления жалобы.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Способы информирования заявителей о порядке подачи и рассмотрения жалобы.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Информацию о порядке подачи и рассмотрения жалобы можно получить посредством личного обращения (в том числе по телефону, по электронной почте, почтовой связью) в Уполномоченный орган.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Правовое регулирование отношений, возникающих в связи с подачей и рассмотрением жалобы, осуществляется в соответствии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Федеральным законом от 27.07.2010</w:t>
      </w:r>
      <w:r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ab/>
        <w:t>210-ФЗ «Об организации предоставления государственных услуг»;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нормативными правовыми актами высшего органа исполнительной власти субъекта Российской Федерации.</w:t>
      </w:r>
    </w:p>
    <w:p w:rsidR="00C63E59" w:rsidRDefault="00C63E59" w:rsidP="00C63E59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tabs>
          <w:tab w:val="left" w:pos="3818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63E59" w:rsidRDefault="00C63E59" w:rsidP="00C63E59">
      <w:pPr>
        <w:tabs>
          <w:tab w:val="left" w:pos="3818"/>
        </w:tabs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tabs>
          <w:tab w:val="left" w:pos="3818"/>
        </w:tabs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tabs>
          <w:tab w:val="left" w:pos="3818"/>
        </w:tabs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tabs>
          <w:tab w:val="left" w:pos="3818"/>
        </w:tabs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  <w:sectPr w:rsidR="00C63E59">
          <w:pgSz w:w="11906" w:h="16838"/>
          <w:pgMar w:top="1702" w:right="849" w:bottom="1418" w:left="1701" w:header="708" w:footer="708" w:gutter="0"/>
          <w:pgNumType w:start="1"/>
          <w:cols w:space="720"/>
        </w:sectPr>
      </w:pPr>
    </w:p>
    <w:p w:rsidR="00C63E59" w:rsidRDefault="00C63E59" w:rsidP="00C63E5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4253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Административному регламенту </w:t>
      </w:r>
      <w:proofErr w:type="gramStart"/>
      <w:r>
        <w:rPr>
          <w:rFonts w:ascii="Times New Roman" w:hAnsi="Times New Roman"/>
          <w:sz w:val="22"/>
          <w:szCs w:val="22"/>
        </w:rPr>
        <w:t>по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предоставлению </w:t>
      </w:r>
      <w:proofErr w:type="gramStart"/>
      <w:r>
        <w:rPr>
          <w:rFonts w:ascii="Times New Roman" w:hAnsi="Times New Roman"/>
          <w:sz w:val="22"/>
          <w:szCs w:val="22"/>
        </w:rPr>
        <w:t>муниципальной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2"/>
          <w:szCs w:val="22"/>
        </w:rPr>
        <w:t xml:space="preserve">услуги </w:t>
      </w:r>
      <w:r>
        <w:rPr>
          <w:rFonts w:ascii="Times New Roman" w:hAnsi="Times New Roman"/>
          <w:sz w:val="22"/>
          <w:szCs w:val="28"/>
        </w:rPr>
        <w:t>«Присвоение спортивных разрядов»</w:t>
      </w: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pStyle w:val="40"/>
        <w:framePr w:wrap="none" w:vAnchor="page" w:hAnchor="page" w:x="2806" w:y="3489"/>
        <w:shd w:val="clear" w:color="auto" w:fill="auto"/>
        <w:spacing w:before="0" w:after="0" w:line="280" w:lineRule="exact"/>
      </w:pPr>
      <w:r>
        <w:tab/>
      </w:r>
      <w:bookmarkStart w:id="1" w:name="bookmark2"/>
      <w:r>
        <w:rPr>
          <w:color w:val="000000"/>
          <w:lang w:bidi="ru-RU"/>
        </w:rPr>
        <w:t>Форма решения о присвоении спортивного разряда</w:t>
      </w:r>
      <w:bookmarkEnd w:id="1"/>
    </w:p>
    <w:p w:rsidR="00C63E59" w:rsidRDefault="00C63E59" w:rsidP="00C63E59">
      <w:pPr>
        <w:pStyle w:val="32"/>
        <w:framePr w:w="10550" w:h="389" w:hRule="exact" w:wrap="none" w:vAnchor="page" w:hAnchor="page" w:x="1037" w:y="4014"/>
        <w:shd w:val="clear" w:color="auto" w:fill="auto"/>
        <w:spacing w:before="0" w:after="0" w:line="240" w:lineRule="auto"/>
        <w:ind w:right="40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color w:val="000000"/>
          <w:sz w:val="18"/>
          <w:lang w:bidi="ru-RU"/>
        </w:rPr>
        <w:t>Наименование уполномоченного органа исполнительной власти субъекта Российской Федерации или органа местного самоуправления</w:t>
      </w:r>
    </w:p>
    <w:p w:rsidR="00C63E59" w:rsidRDefault="00C63E59" w:rsidP="00C63E59">
      <w:pPr>
        <w:pStyle w:val="20"/>
        <w:framePr w:wrap="none" w:vAnchor="page" w:hAnchor="page" w:x="2806" w:y="4829"/>
        <w:shd w:val="clear" w:color="auto" w:fill="auto"/>
        <w:spacing w:before="0" w:line="220" w:lineRule="exact"/>
        <w:ind w:left="4380"/>
      </w:pPr>
      <w:r>
        <w:rPr>
          <w:color w:val="000000"/>
          <w:lang w:eastAsia="ru-RU" w:bidi="ru-RU"/>
        </w:rPr>
        <w:t>Кому:</w:t>
      </w:r>
    </w:p>
    <w:p w:rsidR="00C63E59" w:rsidRDefault="00C63E59" w:rsidP="00C63E59">
      <w:pPr>
        <w:pStyle w:val="40"/>
        <w:framePr w:w="6642" w:h="627" w:hRule="exact" w:wrap="none" w:vAnchor="page" w:hAnchor="page" w:x="2806" w:y="5627"/>
        <w:shd w:val="clear" w:color="auto" w:fill="auto"/>
        <w:spacing w:before="0" w:after="0" w:line="280" w:lineRule="exact"/>
        <w:ind w:right="40"/>
        <w:jc w:val="center"/>
      </w:pPr>
      <w:bookmarkStart w:id="2" w:name="bookmark3"/>
      <w:r>
        <w:rPr>
          <w:color w:val="000000"/>
          <w:lang w:bidi="ru-RU"/>
        </w:rPr>
        <w:t>РЕШЕНИЕ</w:t>
      </w:r>
      <w:bookmarkEnd w:id="2"/>
    </w:p>
    <w:p w:rsidR="00C63E59" w:rsidRDefault="00C63E59" w:rsidP="00C63E59">
      <w:pPr>
        <w:pStyle w:val="50"/>
        <w:framePr w:w="6642" w:h="627" w:hRule="exact" w:wrap="none" w:vAnchor="page" w:hAnchor="page" w:x="2806" w:y="5627"/>
        <w:shd w:val="clear" w:color="auto" w:fill="auto"/>
        <w:spacing w:line="280" w:lineRule="exact"/>
        <w:ind w:right="40" w:firstLine="0"/>
      </w:pPr>
      <w:bookmarkStart w:id="3" w:name="bookmark4"/>
      <w:r>
        <w:rPr>
          <w:color w:val="000000"/>
          <w:lang w:bidi="ru-RU"/>
        </w:rPr>
        <w:t>о присвоении спортивного разряда</w:t>
      </w:r>
      <w:bookmarkEnd w:id="3"/>
    </w:p>
    <w:p w:rsidR="00C63E59" w:rsidRDefault="00C63E59" w:rsidP="00C63E59">
      <w:pPr>
        <w:pStyle w:val="20"/>
        <w:framePr w:wrap="none" w:vAnchor="page" w:hAnchor="page" w:x="1006" w:y="6539"/>
        <w:shd w:val="clear" w:color="auto" w:fill="auto"/>
        <w:spacing w:before="0" w:line="220" w:lineRule="exact"/>
        <w:ind w:left="1420"/>
      </w:pPr>
      <w:r>
        <w:rPr>
          <w:color w:val="000000"/>
          <w:lang w:eastAsia="ru-RU" w:bidi="ru-RU"/>
        </w:rPr>
        <w:t>от</w:t>
      </w:r>
    </w:p>
    <w:p w:rsidR="00C63E59" w:rsidRDefault="00C63E59" w:rsidP="00C63E59">
      <w:pPr>
        <w:pStyle w:val="60"/>
        <w:framePr w:wrap="none" w:vAnchor="page" w:hAnchor="page" w:x="4855" w:y="6537"/>
        <w:shd w:val="clear" w:color="auto" w:fill="auto"/>
        <w:spacing w:line="210" w:lineRule="exact"/>
      </w:pPr>
      <w:r>
        <w:rPr>
          <w:color w:val="000000"/>
          <w:lang w:bidi="ru-RU"/>
        </w:rPr>
        <w:t>№</w:t>
      </w:r>
    </w:p>
    <w:p w:rsidR="00C63E59" w:rsidRDefault="00C63E59" w:rsidP="00C63E59">
      <w:pPr>
        <w:pStyle w:val="20"/>
        <w:framePr w:w="10346" w:h="511" w:hRule="exact" w:wrap="none" w:vAnchor="page" w:hAnchor="page" w:x="1006" w:y="7493"/>
        <w:shd w:val="clear" w:color="auto" w:fill="auto"/>
        <w:tabs>
          <w:tab w:val="left" w:leader="underscore" w:pos="5714"/>
          <w:tab w:val="left" w:leader="underscore" w:pos="7827"/>
        </w:tabs>
        <w:spacing w:before="0" w:line="220" w:lineRule="exact"/>
        <w:ind w:left="800"/>
        <w:jc w:val="both"/>
      </w:pPr>
      <w:r>
        <w:rPr>
          <w:color w:val="000000"/>
          <w:lang w:eastAsia="ru-RU" w:bidi="ru-RU"/>
        </w:rPr>
        <w:t xml:space="preserve">Рассмотрев Ваше заявление от </w:t>
      </w:r>
      <w:r>
        <w:rPr>
          <w:color w:val="000000"/>
          <w:lang w:eastAsia="ru-RU" w:bidi="ru-RU"/>
        </w:rPr>
        <w:tab/>
        <w:t xml:space="preserve"> №</w:t>
      </w:r>
      <w:r>
        <w:rPr>
          <w:color w:val="000000"/>
          <w:lang w:eastAsia="ru-RU" w:bidi="ru-RU"/>
        </w:rPr>
        <w:tab/>
        <w:t xml:space="preserve">и </w:t>
      </w:r>
      <w:proofErr w:type="gramStart"/>
      <w:r>
        <w:rPr>
          <w:color w:val="000000"/>
          <w:lang w:eastAsia="ru-RU" w:bidi="ru-RU"/>
        </w:rPr>
        <w:t>прилагаемые</w:t>
      </w:r>
      <w:proofErr w:type="gramEnd"/>
      <w:r>
        <w:rPr>
          <w:color w:val="000000"/>
          <w:lang w:eastAsia="ru-RU" w:bidi="ru-RU"/>
        </w:rPr>
        <w:t xml:space="preserve"> к</w:t>
      </w:r>
    </w:p>
    <w:p w:rsidR="00C63E59" w:rsidRDefault="00C63E59" w:rsidP="00C63E59">
      <w:pPr>
        <w:pStyle w:val="20"/>
        <w:framePr w:w="10346" w:h="511" w:hRule="exact" w:wrap="none" w:vAnchor="page" w:hAnchor="page" w:x="1006" w:y="7493"/>
        <w:shd w:val="clear" w:color="auto" w:fill="auto"/>
        <w:spacing w:before="0" w:line="220" w:lineRule="exact"/>
        <w:jc w:val="both"/>
      </w:pPr>
      <w:r>
        <w:rPr>
          <w:color w:val="000000"/>
          <w:lang w:eastAsia="ru-RU" w:bidi="ru-RU"/>
        </w:rPr>
        <w:t>нему документы, уполномоченным органом</w:t>
      </w:r>
    </w:p>
    <w:p w:rsidR="00C63E59" w:rsidRDefault="00C63E59" w:rsidP="00C63E59">
      <w:pPr>
        <w:pStyle w:val="42"/>
        <w:framePr w:w="10346" w:h="1127" w:hRule="exact" w:wrap="none" w:vAnchor="page" w:hAnchor="page" w:x="1006" w:y="8202"/>
        <w:shd w:val="clear" w:color="auto" w:fill="auto"/>
        <w:spacing w:before="0"/>
        <w:ind w:left="4180"/>
      </w:pPr>
      <w:r>
        <w:rPr>
          <w:color w:val="000000"/>
          <w:lang w:bidi="ru-RU"/>
        </w:rPr>
        <w:t>наименование уполномоченного органа</w:t>
      </w:r>
    </w:p>
    <w:p w:rsidR="00C63E59" w:rsidRDefault="00C63E59" w:rsidP="00C63E59">
      <w:pPr>
        <w:pStyle w:val="20"/>
        <w:framePr w:w="10346" w:h="1127" w:hRule="exact" w:wrap="none" w:vAnchor="page" w:hAnchor="page" w:x="1006" w:y="8202"/>
        <w:shd w:val="clear" w:color="auto" w:fill="auto"/>
        <w:spacing w:before="0" w:line="266" w:lineRule="exact"/>
        <w:jc w:val="both"/>
      </w:pPr>
      <w:r>
        <w:rPr>
          <w:color w:val="000000"/>
          <w:lang w:eastAsia="ru-RU" w:bidi="ru-RU"/>
        </w:rPr>
        <w:t xml:space="preserve">принято решение о присвоении спортивного разряда в порядке, установленном положением о Единой всероссийской спортивной классификации, </w:t>
      </w:r>
      <w:proofErr w:type="spellStart"/>
      <w:r>
        <w:rPr>
          <w:color w:val="000000"/>
          <w:lang w:eastAsia="ru-RU" w:bidi="ru-RU"/>
        </w:rPr>
        <w:t>утвержденным</w:t>
      </w:r>
      <w:proofErr w:type="spellEnd"/>
      <w:r>
        <w:rPr>
          <w:color w:val="000000"/>
          <w:lang w:eastAsia="ru-RU" w:bidi="ru-RU"/>
        </w:rPr>
        <w:t xml:space="preserve"> приказом Министерства спорта Российской Федерации от 20.02.2017 № 108: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8"/>
        <w:gridCol w:w="4666"/>
      </w:tblGrid>
      <w:tr w:rsidR="00C63E59" w:rsidTr="00C63E59">
        <w:trPr>
          <w:trHeight w:hRule="exact" w:val="31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63E59" w:rsidRDefault="00C63E59">
            <w:pPr>
              <w:pStyle w:val="20"/>
              <w:framePr w:w="9454" w:h="2545" w:hRule="exact" w:wrap="none" w:vAnchor="page" w:hAnchor="page" w:x="1488" w:y="9591"/>
              <w:shd w:val="clear" w:color="auto" w:fill="auto"/>
              <w:spacing w:before="0" w:line="220" w:lineRule="exact"/>
              <w:ind w:firstLine="840"/>
            </w:pPr>
            <w:r>
              <w:t>ФИО спортсмена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E59" w:rsidRDefault="00C63E59">
            <w:pPr>
              <w:framePr w:w="9454" w:h="2545" w:hRule="exact" w:wrap="none" w:vAnchor="page" w:hAnchor="page" w:x="1488" w:y="9591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  <w:tr w:rsidR="00C63E59" w:rsidTr="00C63E59">
        <w:trPr>
          <w:trHeight w:hRule="exact" w:val="28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63E59" w:rsidRDefault="00C63E59">
            <w:pPr>
              <w:pStyle w:val="20"/>
              <w:framePr w:w="9454" w:h="2545" w:hRule="exact" w:wrap="none" w:vAnchor="page" w:hAnchor="page" w:x="1488" w:y="9591"/>
              <w:shd w:val="clear" w:color="auto" w:fill="auto"/>
              <w:spacing w:before="0" w:line="220" w:lineRule="exact"/>
              <w:ind w:firstLine="840"/>
            </w:pPr>
            <w:r>
              <w:t>Дата рождения спортсмена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E59" w:rsidRDefault="00C63E59">
            <w:pPr>
              <w:framePr w:w="9454" w:h="2545" w:hRule="exact" w:wrap="none" w:vAnchor="page" w:hAnchor="page" w:x="1488" w:y="9591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  <w:tr w:rsidR="00C63E59" w:rsidTr="00C63E59">
        <w:trPr>
          <w:trHeight w:hRule="exact" w:val="28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63E59" w:rsidRDefault="00C63E59">
            <w:pPr>
              <w:pStyle w:val="20"/>
              <w:framePr w:w="9454" w:h="2545" w:hRule="exact" w:wrap="none" w:vAnchor="page" w:hAnchor="page" w:x="1488" w:y="9591"/>
              <w:shd w:val="clear" w:color="auto" w:fill="auto"/>
              <w:spacing w:before="0" w:line="220" w:lineRule="exact"/>
              <w:ind w:firstLine="840"/>
            </w:pPr>
            <w:r>
              <w:t>Присвоенный спортивный разряд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E59" w:rsidRDefault="00C63E59">
            <w:pPr>
              <w:framePr w:w="9454" w:h="2545" w:hRule="exact" w:wrap="none" w:vAnchor="page" w:hAnchor="page" w:x="1488" w:y="9591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  <w:tr w:rsidR="00C63E59" w:rsidTr="00C63E59">
        <w:trPr>
          <w:trHeight w:hRule="exact" w:val="28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63E59" w:rsidRDefault="00C63E59">
            <w:pPr>
              <w:pStyle w:val="20"/>
              <w:framePr w:w="9454" w:h="2545" w:hRule="exact" w:wrap="none" w:vAnchor="page" w:hAnchor="page" w:x="1488" w:y="9591"/>
              <w:shd w:val="clear" w:color="auto" w:fill="auto"/>
              <w:spacing w:before="0" w:line="220" w:lineRule="exact"/>
              <w:ind w:firstLine="840"/>
            </w:pPr>
            <w:r>
              <w:t>Вид спорта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E59" w:rsidRDefault="00C63E59">
            <w:pPr>
              <w:framePr w:w="9454" w:h="2545" w:hRule="exact" w:wrap="none" w:vAnchor="page" w:hAnchor="page" w:x="1488" w:y="9591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  <w:tr w:rsidR="00C63E59" w:rsidTr="00C63E59">
        <w:trPr>
          <w:trHeight w:hRule="exact" w:val="57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63E59" w:rsidRDefault="00C63E59">
            <w:pPr>
              <w:pStyle w:val="20"/>
              <w:framePr w:w="9454" w:h="2545" w:hRule="exact" w:wrap="none" w:vAnchor="page" w:hAnchor="page" w:x="1488" w:y="9591"/>
              <w:shd w:val="clear" w:color="auto" w:fill="auto"/>
              <w:spacing w:before="0" w:line="270" w:lineRule="exact"/>
              <w:ind w:firstLine="840"/>
            </w:pPr>
            <w:r>
              <w:t>Дата вступления в силу присвоенного спортивного разряда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E59" w:rsidRDefault="00C63E59">
            <w:pPr>
              <w:framePr w:w="9454" w:h="2545" w:hRule="exact" w:wrap="none" w:vAnchor="page" w:hAnchor="page" w:x="1488" w:y="9591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  <w:tr w:rsidR="00C63E59" w:rsidTr="00C63E59">
        <w:trPr>
          <w:trHeight w:val="806"/>
        </w:trPr>
        <w:tc>
          <w:tcPr>
            <w:tcW w:w="94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63E59" w:rsidRDefault="00C63E59">
            <w:pPr>
              <w:pStyle w:val="20"/>
              <w:framePr w:w="9454" w:h="2545" w:hRule="exact" w:wrap="none" w:vAnchor="page" w:hAnchor="page" w:x="1488" w:y="9591"/>
              <w:shd w:val="clear" w:color="auto" w:fill="auto"/>
              <w:spacing w:before="0" w:after="60" w:line="220" w:lineRule="exact"/>
              <w:ind w:left="320"/>
            </w:pPr>
            <w:r>
              <w:t>Будет выдан нагрудный значок. /</w:t>
            </w:r>
          </w:p>
          <w:p w:rsidR="00C63E59" w:rsidRDefault="00C63E59">
            <w:pPr>
              <w:pStyle w:val="20"/>
              <w:framePr w:w="9454" w:h="2545" w:hRule="exact" w:wrap="none" w:vAnchor="page" w:hAnchor="page" w:x="1488" w:y="9591"/>
              <w:shd w:val="clear" w:color="auto" w:fill="auto"/>
              <w:spacing w:before="60" w:line="220" w:lineRule="exact"/>
              <w:ind w:left="320"/>
            </w:pPr>
            <w:r>
              <w:t xml:space="preserve">Будет выдана </w:t>
            </w:r>
            <w:proofErr w:type="spellStart"/>
            <w:r>
              <w:t>зачетная</w:t>
            </w:r>
            <w:proofErr w:type="spellEnd"/>
            <w:r>
              <w:t xml:space="preserve"> классификационная книжка. /</w:t>
            </w:r>
          </w:p>
        </w:tc>
      </w:tr>
    </w:tbl>
    <w:p w:rsidR="00C63E59" w:rsidRDefault="00C63E59" w:rsidP="00C63E59">
      <w:pPr>
        <w:pStyle w:val="ac"/>
        <w:framePr w:w="6509" w:h="557" w:hRule="exact" w:wrap="none" w:vAnchor="page" w:hAnchor="page" w:x="1780" w:y="12127"/>
        <w:shd w:val="clear" w:color="auto" w:fill="auto"/>
        <w:spacing w:after="0" w:line="220" w:lineRule="exact"/>
      </w:pPr>
      <w:r>
        <w:rPr>
          <w:color w:val="000000"/>
          <w:lang w:bidi="ru-RU"/>
        </w:rPr>
        <w:t xml:space="preserve">Будут внесены сведения в действующую </w:t>
      </w:r>
      <w:proofErr w:type="spellStart"/>
      <w:r>
        <w:rPr>
          <w:color w:val="000000"/>
          <w:lang w:bidi="ru-RU"/>
        </w:rPr>
        <w:t>зачетную</w:t>
      </w:r>
      <w:proofErr w:type="spellEnd"/>
      <w:r>
        <w:rPr>
          <w:color w:val="000000"/>
          <w:lang w:bidi="ru-RU"/>
        </w:rPr>
        <w:t xml:space="preserve"> книжку</w:t>
      </w:r>
      <w:proofErr w:type="gramStart"/>
      <w:r>
        <w:rPr>
          <w:color w:val="000000"/>
          <w:vertAlign w:val="superscript"/>
          <w:lang w:bidi="ru-RU"/>
        </w:rPr>
        <w:t>1</w:t>
      </w:r>
      <w:proofErr w:type="gramEnd"/>
      <w:r>
        <w:rPr>
          <w:color w:val="000000"/>
          <w:lang w:bidi="ru-RU"/>
        </w:rPr>
        <w:t>.</w:t>
      </w:r>
    </w:p>
    <w:p w:rsidR="00C63E59" w:rsidRDefault="00C63E59" w:rsidP="00C63E59">
      <w:pPr>
        <w:pStyle w:val="ac"/>
        <w:framePr w:w="6509" w:h="557" w:hRule="exact" w:wrap="none" w:vAnchor="page" w:hAnchor="page" w:x="1780" w:y="12127"/>
        <w:shd w:val="clear" w:color="auto" w:fill="auto"/>
        <w:spacing w:after="0" w:line="220" w:lineRule="exact"/>
      </w:pPr>
      <w:r>
        <w:rPr>
          <w:color w:val="000000"/>
          <w:lang w:bidi="ru-RU"/>
        </w:rPr>
        <w:t>Для этого Вам необходимо обратиться в уполномоченный орган</w:t>
      </w:r>
    </w:p>
    <w:p w:rsidR="00C63E59" w:rsidRDefault="00C63E59" w:rsidP="00C63E59">
      <w:pPr>
        <w:pStyle w:val="42"/>
        <w:framePr w:w="10346" w:h="452" w:hRule="exact" w:wrap="none" w:vAnchor="page" w:hAnchor="page" w:x="1006" w:y="12937"/>
        <w:shd w:val="clear" w:color="auto" w:fill="auto"/>
        <w:spacing w:before="0" w:line="160" w:lineRule="exact"/>
        <w:ind w:right="20"/>
        <w:jc w:val="center"/>
      </w:pPr>
      <w:r>
        <w:rPr>
          <w:color w:val="000000"/>
          <w:lang w:bidi="ru-RU"/>
        </w:rPr>
        <w:t>наименование уполномоченного органа</w:t>
      </w:r>
    </w:p>
    <w:p w:rsidR="00C63E59" w:rsidRDefault="00C63E59" w:rsidP="00C63E59">
      <w:pPr>
        <w:pStyle w:val="20"/>
        <w:framePr w:w="10346" w:h="452" w:hRule="exact" w:wrap="none" w:vAnchor="page" w:hAnchor="page" w:x="1006" w:y="12937"/>
        <w:shd w:val="clear" w:color="auto" w:fill="auto"/>
        <w:tabs>
          <w:tab w:val="left" w:leader="underscore" w:pos="6499"/>
        </w:tabs>
        <w:spacing w:before="0" w:line="220" w:lineRule="exact"/>
        <w:ind w:left="800"/>
        <w:jc w:val="both"/>
      </w:pPr>
      <w:r>
        <w:rPr>
          <w:color w:val="000000"/>
          <w:lang w:eastAsia="ru-RU" w:bidi="ru-RU"/>
        </w:rPr>
        <w:t>Дополнительная информация:</w:t>
      </w:r>
      <w:r>
        <w:rPr>
          <w:color w:val="000000"/>
          <w:lang w:eastAsia="ru-RU" w:bidi="ru-RU"/>
        </w:rPr>
        <w:tab/>
      </w:r>
    </w:p>
    <w:p w:rsidR="00C63E59" w:rsidRDefault="00C63E59" w:rsidP="00C63E59">
      <w:pPr>
        <w:pStyle w:val="32"/>
        <w:framePr w:wrap="none" w:vAnchor="page" w:hAnchor="page" w:x="3522" w:y="14163"/>
        <w:shd w:val="clear" w:color="auto" w:fill="auto"/>
        <w:spacing w:before="0" w:after="0" w:line="80" w:lineRule="exact"/>
        <w:jc w:val="left"/>
      </w:pPr>
      <w:r>
        <w:rPr>
          <w:color w:val="000000"/>
          <w:lang w:bidi="ru-RU"/>
        </w:rPr>
        <w:t>Должность и ФИО сотрудника, принявшего решение</w:t>
      </w:r>
    </w:p>
    <w:p w:rsidR="00C63E59" w:rsidRDefault="00C63E59" w:rsidP="00C63E59">
      <w:pPr>
        <w:pStyle w:val="22"/>
        <w:framePr w:wrap="none" w:vAnchor="page" w:hAnchor="page" w:x="1060" w:y="16244"/>
        <w:shd w:val="clear" w:color="auto" w:fill="auto"/>
        <w:spacing w:line="180" w:lineRule="exact"/>
      </w:pPr>
      <w:r>
        <w:rPr>
          <w:color w:val="000000"/>
          <w:vertAlign w:val="superscript"/>
          <w:lang w:bidi="ru-RU"/>
        </w:rPr>
        <w:t>1</w:t>
      </w:r>
      <w:r>
        <w:rPr>
          <w:color w:val="000000"/>
          <w:lang w:bidi="ru-RU"/>
        </w:rPr>
        <w:t>Выбрать один или несколько вариантов.</w:t>
      </w:r>
    </w:p>
    <w:p w:rsidR="00C63E59" w:rsidRDefault="00C63E59" w:rsidP="00C63E59">
      <w:pPr>
        <w:widowControl/>
        <w:autoSpaceDE/>
        <w:autoSpaceDN/>
        <w:adjustRightInd/>
        <w:rPr>
          <w:sz w:val="2"/>
          <w:szCs w:val="2"/>
        </w:rPr>
        <w:sectPr w:rsidR="00C63E59">
          <w:pgSz w:w="11900" w:h="16840"/>
          <w:pgMar w:top="851" w:right="360" w:bottom="360" w:left="360" w:header="0" w:footer="3" w:gutter="0"/>
          <w:cols w:space="720"/>
        </w:sectPr>
      </w:pPr>
    </w:p>
    <w:p w:rsidR="00C63E59" w:rsidRDefault="00C63E59" w:rsidP="00C63E5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4253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Административному регламенту </w:t>
      </w:r>
      <w:proofErr w:type="gramStart"/>
      <w:r>
        <w:rPr>
          <w:rFonts w:ascii="Times New Roman" w:hAnsi="Times New Roman"/>
          <w:sz w:val="22"/>
          <w:szCs w:val="22"/>
        </w:rPr>
        <w:t>по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предоставлению </w:t>
      </w:r>
      <w:proofErr w:type="gramStart"/>
      <w:r>
        <w:rPr>
          <w:rFonts w:ascii="Times New Roman" w:hAnsi="Times New Roman"/>
          <w:sz w:val="22"/>
          <w:szCs w:val="22"/>
        </w:rPr>
        <w:t>муниципальной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2"/>
          <w:szCs w:val="22"/>
        </w:rPr>
        <w:t xml:space="preserve">услуги </w:t>
      </w:r>
      <w:r>
        <w:rPr>
          <w:rFonts w:ascii="Times New Roman" w:hAnsi="Times New Roman"/>
          <w:sz w:val="22"/>
          <w:szCs w:val="28"/>
        </w:rPr>
        <w:t>«Присвоение спортивных разрядов»</w:t>
      </w: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pStyle w:val="40"/>
        <w:framePr w:w="10346" w:h="339" w:hRule="exact" w:wrap="none" w:vAnchor="page" w:hAnchor="page" w:x="1012" w:y="3722"/>
        <w:shd w:val="clear" w:color="auto" w:fill="auto"/>
        <w:spacing w:before="0" w:after="0" w:line="280" w:lineRule="exact"/>
        <w:ind w:left="640"/>
        <w:jc w:val="center"/>
      </w:pPr>
      <w:bookmarkStart w:id="4" w:name="bookmark7"/>
      <w:r>
        <w:rPr>
          <w:color w:val="000000"/>
          <w:lang w:bidi="ru-RU"/>
        </w:rPr>
        <w:t>Форма решения об отказе в предоставлении услуги</w:t>
      </w:r>
      <w:bookmarkEnd w:id="4"/>
    </w:p>
    <w:p w:rsidR="00C63E59" w:rsidRDefault="00C63E59" w:rsidP="00C63E59">
      <w:pPr>
        <w:pStyle w:val="20"/>
        <w:framePr w:wrap="none" w:vAnchor="page" w:hAnchor="page" w:x="1012" w:y="5285"/>
        <w:shd w:val="clear" w:color="auto" w:fill="auto"/>
        <w:spacing w:before="0" w:line="220" w:lineRule="exact"/>
        <w:ind w:left="5980"/>
      </w:pPr>
      <w:r>
        <w:rPr>
          <w:color w:val="000000"/>
          <w:lang w:eastAsia="ru-RU" w:bidi="ru-RU"/>
        </w:rPr>
        <w:t>Кому:</w:t>
      </w:r>
    </w:p>
    <w:p w:rsidR="00C63E59" w:rsidRDefault="00C63E59" w:rsidP="00C63E59">
      <w:pPr>
        <w:pStyle w:val="40"/>
        <w:framePr w:w="10346" w:h="1001" w:hRule="exact" w:wrap="none" w:vAnchor="page" w:hAnchor="page" w:x="1012" w:y="5820"/>
        <w:shd w:val="clear" w:color="auto" w:fill="auto"/>
        <w:spacing w:before="0" w:after="0" w:line="313" w:lineRule="exact"/>
        <w:ind w:left="640"/>
        <w:jc w:val="center"/>
      </w:pPr>
      <w:bookmarkStart w:id="5" w:name="bookmark8"/>
      <w:r>
        <w:rPr>
          <w:color w:val="000000"/>
          <w:lang w:bidi="ru-RU"/>
        </w:rPr>
        <w:t>РЕШЕНИЕ</w:t>
      </w:r>
      <w:bookmarkEnd w:id="5"/>
    </w:p>
    <w:p w:rsidR="00C63E59" w:rsidRDefault="00C63E59" w:rsidP="00C63E59">
      <w:pPr>
        <w:pStyle w:val="50"/>
        <w:framePr w:w="10346" w:h="1001" w:hRule="exact" w:wrap="none" w:vAnchor="page" w:hAnchor="page" w:x="1012" w:y="5820"/>
        <w:shd w:val="clear" w:color="auto" w:fill="auto"/>
        <w:spacing w:line="313" w:lineRule="exact"/>
        <w:ind w:left="640" w:firstLine="0"/>
      </w:pPr>
      <w:bookmarkStart w:id="6" w:name="bookmark9"/>
      <w:r>
        <w:rPr>
          <w:color w:val="000000"/>
          <w:lang w:bidi="ru-RU"/>
        </w:rPr>
        <w:t>об отказе в предоставлении муниципальной услуги</w:t>
      </w:r>
      <w:r>
        <w:rPr>
          <w:color w:val="000000"/>
          <w:lang w:bidi="ru-RU"/>
        </w:rPr>
        <w:br/>
        <w:t>«Присвоение спортивных разрядов»</w:t>
      </w:r>
      <w:bookmarkEnd w:id="6"/>
    </w:p>
    <w:p w:rsidR="00C63E59" w:rsidRDefault="00C63E59" w:rsidP="00C63E59">
      <w:pPr>
        <w:pStyle w:val="20"/>
        <w:framePr w:wrap="none" w:vAnchor="page" w:hAnchor="page" w:x="1916" w:y="7024"/>
        <w:shd w:val="clear" w:color="auto" w:fill="auto"/>
        <w:spacing w:before="0" w:line="220" w:lineRule="exact"/>
      </w:pPr>
      <w:r>
        <w:rPr>
          <w:color w:val="000000"/>
          <w:lang w:eastAsia="ru-RU" w:bidi="ru-RU"/>
        </w:rPr>
        <w:t>от</w:t>
      </w:r>
    </w:p>
    <w:p w:rsidR="00C63E59" w:rsidRDefault="00C63E59" w:rsidP="00C63E59">
      <w:pPr>
        <w:pStyle w:val="20"/>
        <w:framePr w:w="10346" w:h="1138" w:hRule="exact" w:wrap="none" w:vAnchor="page" w:hAnchor="page" w:x="1012" w:y="7862"/>
        <w:shd w:val="clear" w:color="auto" w:fill="auto"/>
        <w:tabs>
          <w:tab w:val="left" w:leader="underscore" w:pos="5900"/>
          <w:tab w:val="left" w:leader="underscore" w:pos="7678"/>
        </w:tabs>
        <w:spacing w:before="0" w:line="270" w:lineRule="exact"/>
        <w:ind w:left="1220"/>
        <w:jc w:val="both"/>
      </w:pPr>
      <w:r>
        <w:rPr>
          <w:color w:val="000000"/>
          <w:lang w:eastAsia="ru-RU" w:bidi="ru-RU"/>
        </w:rPr>
        <w:t>Рассмотрев Ваше заявление от</w:t>
      </w:r>
      <w:r>
        <w:rPr>
          <w:color w:val="000000"/>
          <w:lang w:eastAsia="ru-RU" w:bidi="ru-RU"/>
        </w:rPr>
        <w:tab/>
        <w:t>№</w:t>
      </w:r>
      <w:r>
        <w:rPr>
          <w:color w:val="000000"/>
          <w:lang w:eastAsia="ru-RU" w:bidi="ru-RU"/>
        </w:rPr>
        <w:tab/>
        <w:t xml:space="preserve">и </w:t>
      </w:r>
      <w:proofErr w:type="gramStart"/>
      <w:r>
        <w:rPr>
          <w:color w:val="000000"/>
          <w:lang w:eastAsia="ru-RU" w:bidi="ru-RU"/>
        </w:rPr>
        <w:t>прилагаемые</w:t>
      </w:r>
      <w:proofErr w:type="gramEnd"/>
      <w:r>
        <w:rPr>
          <w:color w:val="000000"/>
          <w:lang w:eastAsia="ru-RU" w:bidi="ru-RU"/>
        </w:rPr>
        <w:t xml:space="preserve"> к нему</w:t>
      </w:r>
    </w:p>
    <w:p w:rsidR="00C63E59" w:rsidRDefault="00C63E59" w:rsidP="00C63E59">
      <w:pPr>
        <w:pStyle w:val="20"/>
        <w:framePr w:w="10346" w:h="1138" w:hRule="exact" w:wrap="none" w:vAnchor="page" w:hAnchor="page" w:x="1012" w:y="7862"/>
        <w:shd w:val="clear" w:color="auto" w:fill="auto"/>
        <w:tabs>
          <w:tab w:val="left" w:pos="7110"/>
        </w:tabs>
        <w:spacing w:before="0" w:line="270" w:lineRule="exact"/>
        <w:ind w:left="500"/>
        <w:jc w:val="both"/>
      </w:pPr>
      <w:r>
        <w:rPr>
          <w:color w:val="000000"/>
          <w:lang w:eastAsia="ru-RU" w:bidi="ru-RU"/>
        </w:rPr>
        <w:t xml:space="preserve">документы, руководствуясь положением о </w:t>
      </w:r>
      <w:proofErr w:type="gramStart"/>
      <w:r>
        <w:rPr>
          <w:color w:val="000000"/>
          <w:lang w:eastAsia="ru-RU" w:bidi="ru-RU"/>
        </w:rPr>
        <w:t>Единой</w:t>
      </w:r>
      <w:proofErr w:type="gramEnd"/>
      <w:r>
        <w:rPr>
          <w:color w:val="000000"/>
          <w:lang w:eastAsia="ru-RU" w:bidi="ru-RU"/>
        </w:rPr>
        <w:tab/>
        <w:t>всероссийской спортивной</w:t>
      </w:r>
    </w:p>
    <w:p w:rsidR="00C63E59" w:rsidRDefault="00C63E59" w:rsidP="00C63E59">
      <w:pPr>
        <w:pStyle w:val="20"/>
        <w:framePr w:w="10346" w:h="1138" w:hRule="exact" w:wrap="none" w:vAnchor="page" w:hAnchor="page" w:x="1012" w:y="7862"/>
        <w:shd w:val="clear" w:color="auto" w:fill="auto"/>
        <w:spacing w:before="0" w:line="270" w:lineRule="exact"/>
        <w:ind w:left="500"/>
        <w:jc w:val="both"/>
      </w:pPr>
      <w:r>
        <w:rPr>
          <w:color w:val="000000"/>
          <w:lang w:eastAsia="ru-RU" w:bidi="ru-RU"/>
        </w:rPr>
        <w:t xml:space="preserve">классификации, </w:t>
      </w:r>
      <w:proofErr w:type="spellStart"/>
      <w:r>
        <w:rPr>
          <w:color w:val="000000"/>
          <w:lang w:eastAsia="ru-RU" w:bidi="ru-RU"/>
        </w:rPr>
        <w:t>утвержденным</w:t>
      </w:r>
      <w:proofErr w:type="spellEnd"/>
      <w:r>
        <w:rPr>
          <w:color w:val="000000"/>
          <w:lang w:eastAsia="ru-RU" w:bidi="ru-RU"/>
        </w:rPr>
        <w:t xml:space="preserve"> приказом Министерства спорта Российской Федерации от 20.02.2017 № 108, уполномоченным органом</w:t>
      </w:r>
    </w:p>
    <w:p w:rsidR="00C63E59" w:rsidRDefault="00C63E59" w:rsidP="00C63E59">
      <w:pPr>
        <w:pStyle w:val="42"/>
        <w:framePr w:w="10346" w:h="438" w:hRule="exact" w:wrap="none" w:vAnchor="page" w:hAnchor="page" w:x="1012" w:y="9282"/>
        <w:shd w:val="clear" w:color="auto" w:fill="auto"/>
        <w:spacing w:before="0" w:line="160" w:lineRule="exact"/>
        <w:ind w:left="4000"/>
      </w:pPr>
      <w:r>
        <w:rPr>
          <w:color w:val="000000"/>
          <w:lang w:bidi="ru-RU"/>
        </w:rPr>
        <w:t>наименование уполномоченного органа</w:t>
      </w:r>
    </w:p>
    <w:p w:rsidR="00C63E59" w:rsidRDefault="00C63E59" w:rsidP="00C63E59">
      <w:pPr>
        <w:pStyle w:val="20"/>
        <w:framePr w:w="10346" w:h="438" w:hRule="exact" w:wrap="none" w:vAnchor="page" w:hAnchor="page" w:x="1012" w:y="9282"/>
        <w:shd w:val="clear" w:color="auto" w:fill="auto"/>
        <w:spacing w:before="0" w:line="220" w:lineRule="exact"/>
        <w:ind w:left="500"/>
        <w:jc w:val="both"/>
      </w:pPr>
      <w:r>
        <w:rPr>
          <w:color w:val="000000"/>
          <w:lang w:eastAsia="ru-RU" w:bidi="ru-RU"/>
        </w:rPr>
        <w:t>принято решение об отказе в присвоении спортивного разряда спортсмену:</w:t>
      </w:r>
    </w:p>
    <w:p w:rsidR="00C63E59" w:rsidRDefault="00C63E59" w:rsidP="00C63E59">
      <w:pPr>
        <w:pStyle w:val="24"/>
        <w:framePr w:wrap="none" w:vAnchor="page" w:hAnchor="page" w:x="4483" w:y="10172"/>
        <w:shd w:val="clear" w:color="auto" w:fill="auto"/>
        <w:spacing w:line="160" w:lineRule="exact"/>
      </w:pPr>
      <w:r>
        <w:rPr>
          <w:color w:val="000000"/>
          <w:lang w:bidi="ru-RU"/>
        </w:rPr>
        <w:t>указать ФИО и дату рождения спортсмена</w:t>
      </w:r>
    </w:p>
    <w:p w:rsidR="00C63E59" w:rsidRDefault="00C63E59" w:rsidP="00C63E59">
      <w:pPr>
        <w:pStyle w:val="ac"/>
        <w:framePr w:wrap="none" w:vAnchor="page" w:hAnchor="page" w:x="1487" w:y="10516"/>
        <w:shd w:val="clear" w:color="auto" w:fill="auto"/>
        <w:spacing w:after="0" w:line="220" w:lineRule="exact"/>
      </w:pPr>
      <w:r>
        <w:t>по следующим основаниям: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8"/>
        <w:gridCol w:w="2038"/>
        <w:gridCol w:w="3701"/>
        <w:gridCol w:w="3780"/>
      </w:tblGrid>
      <w:tr w:rsidR="00C63E59" w:rsidTr="00C63E59">
        <w:trPr>
          <w:trHeight w:hRule="exact" w:val="1069"/>
        </w:trPr>
        <w:tc>
          <w:tcPr>
            <w:tcW w:w="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63E59" w:rsidRDefault="00C63E59">
            <w:pPr>
              <w:framePr w:w="9666" w:h="1573" w:hRule="exact" w:wrap="none" w:vAnchor="page" w:hAnchor="page" w:x="1473" w:y="10739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3E59" w:rsidRDefault="00C63E59">
            <w:pPr>
              <w:pStyle w:val="20"/>
              <w:framePr w:w="9666" w:h="1573" w:hRule="exact" w:wrap="none" w:vAnchor="page" w:hAnchor="page" w:x="1473" w:y="10739"/>
              <w:shd w:val="clear" w:color="auto" w:fill="auto"/>
              <w:spacing w:before="0" w:line="252" w:lineRule="exact"/>
              <w:jc w:val="center"/>
            </w:pPr>
            <w:r>
              <w:t>№ пункта</w:t>
            </w:r>
          </w:p>
          <w:p w:rsidR="00C63E59" w:rsidRDefault="00C63E59">
            <w:pPr>
              <w:pStyle w:val="20"/>
              <w:framePr w:w="9666" w:h="1573" w:hRule="exact" w:wrap="none" w:vAnchor="page" w:hAnchor="page" w:x="1473" w:y="10739"/>
              <w:shd w:val="clear" w:color="auto" w:fill="auto"/>
              <w:spacing w:before="0" w:line="252" w:lineRule="exact"/>
            </w:pPr>
            <w:r>
              <w:t>административного</w:t>
            </w:r>
          </w:p>
          <w:p w:rsidR="00C63E59" w:rsidRDefault="00C63E59">
            <w:pPr>
              <w:pStyle w:val="20"/>
              <w:framePr w:w="9666" w:h="1573" w:hRule="exact" w:wrap="none" w:vAnchor="page" w:hAnchor="page" w:x="1473" w:y="10739"/>
              <w:shd w:val="clear" w:color="auto" w:fill="auto"/>
              <w:spacing w:before="0" w:line="252" w:lineRule="exact"/>
              <w:jc w:val="center"/>
            </w:pPr>
            <w:r>
              <w:t>регламента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63E59" w:rsidRDefault="00C63E59">
            <w:pPr>
              <w:pStyle w:val="20"/>
              <w:framePr w:w="9666" w:h="1573" w:hRule="exact" w:wrap="none" w:vAnchor="page" w:hAnchor="page" w:x="1473" w:y="10739"/>
              <w:shd w:val="clear" w:color="auto" w:fill="auto"/>
              <w:spacing w:before="0" w:line="252" w:lineRule="exact"/>
              <w:jc w:val="center"/>
            </w:pPr>
            <w:r>
              <w:t>Наименование основания для отказа в соответствии с единым стандартом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3E59" w:rsidRDefault="00C63E59">
            <w:pPr>
              <w:pStyle w:val="20"/>
              <w:framePr w:w="9666" w:h="1573" w:hRule="exact" w:wrap="none" w:vAnchor="page" w:hAnchor="page" w:x="1473" w:y="10739"/>
              <w:shd w:val="clear" w:color="auto" w:fill="auto"/>
              <w:spacing w:before="0" w:line="259" w:lineRule="exact"/>
              <w:jc w:val="center"/>
            </w:pPr>
            <w:r>
              <w:t>Разъяснение причин отказа в предоставлении услуги</w:t>
            </w:r>
          </w:p>
        </w:tc>
      </w:tr>
      <w:tr w:rsidR="00C63E59" w:rsidTr="00C63E59">
        <w:trPr>
          <w:trHeight w:hRule="exact" w:val="504"/>
        </w:trPr>
        <w:tc>
          <w:tcPr>
            <w:tcW w:w="148" w:type="dxa"/>
            <w:shd w:val="clear" w:color="auto" w:fill="FFFFFF"/>
          </w:tcPr>
          <w:p w:rsidR="00C63E59" w:rsidRDefault="00C63E59">
            <w:pPr>
              <w:framePr w:w="9666" w:h="1573" w:hRule="exact" w:wrap="none" w:vAnchor="page" w:hAnchor="page" w:x="1473" w:y="10739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E59" w:rsidRDefault="00C63E59">
            <w:pPr>
              <w:framePr w:w="9666" w:h="1573" w:hRule="exact" w:wrap="none" w:vAnchor="page" w:hAnchor="page" w:x="1473" w:y="10739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E59" w:rsidRDefault="00C63E59">
            <w:pPr>
              <w:framePr w:w="9666" w:h="1573" w:hRule="exact" w:wrap="none" w:vAnchor="page" w:hAnchor="page" w:x="1473" w:y="10739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E59" w:rsidRDefault="00C63E59">
            <w:pPr>
              <w:framePr w:w="9666" w:h="1573" w:hRule="exact" w:wrap="none" w:vAnchor="page" w:hAnchor="page" w:x="1473" w:y="10739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</w:tbl>
    <w:p w:rsidR="00C63E59" w:rsidRDefault="00C63E59" w:rsidP="00C63E59">
      <w:pPr>
        <w:pStyle w:val="20"/>
        <w:framePr w:w="10346" w:h="1572" w:hRule="exact" w:wrap="none" w:vAnchor="page" w:hAnchor="page" w:x="1012" w:y="12557"/>
        <w:shd w:val="clear" w:color="auto" w:fill="auto"/>
        <w:tabs>
          <w:tab w:val="left" w:leader="underscore" w:pos="8913"/>
        </w:tabs>
        <w:spacing w:before="0" w:after="138" w:line="220" w:lineRule="exact"/>
        <w:ind w:left="1220"/>
        <w:jc w:val="both"/>
      </w:pPr>
      <w:r>
        <w:rPr>
          <w:color w:val="000000"/>
          <w:lang w:eastAsia="ru-RU" w:bidi="ru-RU"/>
        </w:rPr>
        <w:t>Дополнительная информация</w:t>
      </w:r>
      <w:r>
        <w:rPr>
          <w:color w:val="000000"/>
          <w:lang w:eastAsia="ru-RU" w:bidi="ru-RU"/>
        </w:rPr>
        <w:tab/>
        <w:t>.</w:t>
      </w:r>
    </w:p>
    <w:p w:rsidR="00C63E59" w:rsidRDefault="00C63E59" w:rsidP="00C63E59">
      <w:pPr>
        <w:pStyle w:val="20"/>
        <w:framePr w:w="10346" w:h="1572" w:hRule="exact" w:wrap="none" w:vAnchor="page" w:hAnchor="page" w:x="1012" w:y="12557"/>
        <w:shd w:val="clear" w:color="auto" w:fill="auto"/>
        <w:spacing w:before="0" w:line="266" w:lineRule="exact"/>
        <w:ind w:left="500" w:firstLine="720"/>
      </w:pPr>
      <w:r>
        <w:rPr>
          <w:color w:val="000000"/>
          <w:lang w:eastAsia="ru-RU" w:bidi="ru-RU"/>
        </w:rP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:rsidR="00C63E59" w:rsidRDefault="00C63E59" w:rsidP="00C63E59">
      <w:pPr>
        <w:pStyle w:val="20"/>
        <w:framePr w:w="10346" w:h="1572" w:hRule="exact" w:wrap="none" w:vAnchor="page" w:hAnchor="page" w:x="1012" w:y="12557"/>
        <w:shd w:val="clear" w:color="auto" w:fill="auto"/>
        <w:spacing w:before="0" w:line="266" w:lineRule="exact"/>
        <w:ind w:left="500" w:firstLine="720"/>
      </w:pPr>
      <w:r>
        <w:rPr>
          <w:color w:val="000000"/>
          <w:lang w:eastAsia="ru-RU" w:bidi="ru-RU"/>
        </w:rPr>
        <w:t xml:space="preserve">Данный отказ может быть обжалован в досудебном порядке </w:t>
      </w:r>
      <w:proofErr w:type="spellStart"/>
      <w:r>
        <w:rPr>
          <w:color w:val="000000"/>
          <w:lang w:eastAsia="ru-RU" w:bidi="ru-RU"/>
        </w:rPr>
        <w:t>путем</w:t>
      </w:r>
      <w:proofErr w:type="spellEnd"/>
      <w:r>
        <w:rPr>
          <w:color w:val="000000"/>
          <w:lang w:eastAsia="ru-RU" w:bidi="ru-RU"/>
        </w:rPr>
        <w:t xml:space="preserve"> направления жалобы в уполномоченный орган, а также в судебном порядке.</w:t>
      </w:r>
    </w:p>
    <w:p w:rsidR="00C63E59" w:rsidRDefault="00C63E59" w:rsidP="00C63E59">
      <w:pPr>
        <w:pStyle w:val="34"/>
        <w:framePr w:wrap="none" w:vAnchor="page" w:hAnchor="page" w:x="2326" w:y="15461"/>
        <w:shd w:val="clear" w:color="auto" w:fill="auto"/>
        <w:spacing w:line="150" w:lineRule="exact"/>
      </w:pPr>
      <w:r>
        <w:rPr>
          <w:color w:val="000000"/>
          <w:lang w:bidi="ru-RU"/>
        </w:rPr>
        <w:t>Должность и ФИО сотрудника, принявшего решение</w:t>
      </w:r>
    </w:p>
    <w:p w:rsidR="00C63E59" w:rsidRDefault="00C63E59" w:rsidP="00C63E59">
      <w:pPr>
        <w:tabs>
          <w:tab w:val="left" w:pos="1942"/>
        </w:tabs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pStyle w:val="32"/>
        <w:framePr w:w="10373" w:h="519" w:hRule="exact" w:wrap="none" w:vAnchor="page" w:hAnchor="page" w:x="1295" w:y="4321"/>
        <w:shd w:val="clear" w:color="auto" w:fill="auto"/>
        <w:spacing w:before="0" w:after="0" w:line="240" w:lineRule="auto"/>
        <w:ind w:left="1220"/>
        <w:jc w:val="left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color w:val="000000"/>
          <w:sz w:val="16"/>
          <w:lang w:bidi="ru-RU"/>
        </w:rPr>
        <w:t>Наименование уполномоченного органа исполнительной власти субъекта Российской Федерации или органа местного самоуправлении</w:t>
      </w:r>
    </w:p>
    <w:p w:rsidR="00C63E59" w:rsidRDefault="00C63E59" w:rsidP="00C63E59">
      <w:pPr>
        <w:rPr>
          <w:rFonts w:ascii="Times New Roman" w:hAnsi="Times New Roman"/>
          <w:sz w:val="32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pStyle w:val="70"/>
        <w:framePr w:wrap="none" w:vAnchor="page" w:hAnchor="page" w:x="3997" w:y="7087"/>
        <w:shd w:val="clear" w:color="auto" w:fill="auto"/>
        <w:spacing w:before="0" w:after="0" w:line="210" w:lineRule="exact"/>
      </w:pPr>
      <w:r>
        <w:rPr>
          <w:color w:val="000000"/>
          <w:lang w:bidi="ru-RU"/>
        </w:rPr>
        <w:t>№</w:t>
      </w: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tabs>
          <w:tab w:val="left" w:pos="621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C63E59" w:rsidRDefault="00C63E59" w:rsidP="00C63E59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  <w:sectPr w:rsidR="00C63E59">
          <w:pgSz w:w="11906" w:h="16838"/>
          <w:pgMar w:top="1134" w:right="849" w:bottom="1134" w:left="1701" w:header="708" w:footer="708" w:gutter="0"/>
          <w:pgNumType w:start="1"/>
          <w:cols w:space="720"/>
        </w:sectPr>
      </w:pPr>
    </w:p>
    <w:p w:rsidR="00C63E59" w:rsidRDefault="00C63E59" w:rsidP="00C63E5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4253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Административному регламенту </w:t>
      </w:r>
      <w:proofErr w:type="gramStart"/>
      <w:r>
        <w:rPr>
          <w:rFonts w:ascii="Times New Roman" w:hAnsi="Times New Roman"/>
          <w:sz w:val="22"/>
          <w:szCs w:val="22"/>
        </w:rPr>
        <w:t>по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предоставлению </w:t>
      </w:r>
      <w:proofErr w:type="gramStart"/>
      <w:r>
        <w:rPr>
          <w:rFonts w:ascii="Times New Roman" w:hAnsi="Times New Roman"/>
          <w:sz w:val="22"/>
          <w:szCs w:val="22"/>
        </w:rPr>
        <w:t>муниципальной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2"/>
          <w:szCs w:val="22"/>
        </w:rPr>
        <w:t xml:space="preserve">услуги </w:t>
      </w:r>
      <w:r>
        <w:rPr>
          <w:rFonts w:ascii="Times New Roman" w:hAnsi="Times New Roman"/>
          <w:sz w:val="22"/>
          <w:szCs w:val="28"/>
        </w:rPr>
        <w:t>«Присвоение спортивных разрядов»</w:t>
      </w:r>
    </w:p>
    <w:p w:rsidR="00C63E59" w:rsidRDefault="00C63E59" w:rsidP="00C63E59">
      <w:pPr>
        <w:jc w:val="center"/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pStyle w:val="40"/>
        <w:framePr w:w="10076" w:h="677" w:hRule="exact" w:wrap="none" w:vAnchor="page" w:hAnchor="page" w:x="1073" w:y="3923"/>
        <w:shd w:val="clear" w:color="auto" w:fill="auto"/>
        <w:spacing w:before="0" w:after="199" w:line="280" w:lineRule="exact"/>
        <w:jc w:val="center"/>
      </w:pPr>
      <w:r>
        <w:tab/>
      </w:r>
      <w:bookmarkStart w:id="7" w:name="bookmark12"/>
      <w:r>
        <w:rPr>
          <w:color w:val="000000"/>
          <w:lang w:bidi="ru-RU"/>
        </w:rPr>
        <w:t>Форма решения о подтверждении спортивного разряда</w:t>
      </w:r>
      <w:bookmarkEnd w:id="7"/>
    </w:p>
    <w:p w:rsidR="00C63E59" w:rsidRDefault="00C63E59" w:rsidP="00C63E59">
      <w:pPr>
        <w:pStyle w:val="32"/>
        <w:framePr w:w="10076" w:h="677" w:hRule="exact" w:wrap="none" w:vAnchor="page" w:hAnchor="page" w:x="1073" w:y="3923"/>
        <w:shd w:val="clear" w:color="auto" w:fill="auto"/>
        <w:spacing w:before="0" w:after="0" w:line="240" w:lineRule="auto"/>
        <w:rPr>
          <w:sz w:val="14"/>
        </w:rPr>
      </w:pPr>
      <w:r>
        <w:rPr>
          <w:color w:val="000000"/>
          <w:sz w:val="14"/>
          <w:lang w:bidi="ru-RU"/>
        </w:rPr>
        <w:t>Наименование уполномоченного органа исполнительной власти субъекта Российской Федерации или органа местного самоуправления</w:t>
      </w:r>
    </w:p>
    <w:p w:rsidR="00C63E59" w:rsidRDefault="00C63E59" w:rsidP="00C63E59">
      <w:pPr>
        <w:pStyle w:val="20"/>
        <w:framePr w:wrap="none" w:vAnchor="page" w:hAnchor="page" w:x="1073" w:y="4983"/>
        <w:shd w:val="clear" w:color="auto" w:fill="auto"/>
        <w:spacing w:before="0" w:line="220" w:lineRule="exact"/>
        <w:ind w:left="5560"/>
      </w:pPr>
      <w:r>
        <w:rPr>
          <w:color w:val="000000"/>
          <w:lang w:eastAsia="ru-RU" w:bidi="ru-RU"/>
        </w:rPr>
        <w:t>Кому:</w:t>
      </w:r>
    </w:p>
    <w:p w:rsidR="00C63E59" w:rsidRDefault="00C63E59" w:rsidP="00C63E59">
      <w:pPr>
        <w:pStyle w:val="40"/>
        <w:framePr w:w="10076" w:h="638" w:hRule="exact" w:wrap="none" w:vAnchor="page" w:hAnchor="page" w:x="1073" w:y="5788"/>
        <w:shd w:val="clear" w:color="auto" w:fill="auto"/>
        <w:spacing w:before="0" w:after="0" w:line="280" w:lineRule="exact"/>
        <w:ind w:left="4536"/>
      </w:pPr>
      <w:bookmarkStart w:id="8" w:name="bookmark13"/>
      <w:r>
        <w:rPr>
          <w:color w:val="000000"/>
          <w:lang w:bidi="ru-RU"/>
        </w:rPr>
        <w:t>РЕШЕНИЕ</w:t>
      </w:r>
      <w:bookmarkEnd w:id="8"/>
    </w:p>
    <w:p w:rsidR="00C63E59" w:rsidRDefault="00C63E59" w:rsidP="00C63E59">
      <w:pPr>
        <w:pStyle w:val="50"/>
        <w:framePr w:w="10076" w:h="638" w:hRule="exact" w:wrap="none" w:vAnchor="page" w:hAnchor="page" w:x="1073" w:y="5788"/>
        <w:shd w:val="clear" w:color="auto" w:fill="auto"/>
        <w:spacing w:line="280" w:lineRule="exact"/>
        <w:ind w:left="2680" w:firstLine="0"/>
        <w:jc w:val="left"/>
      </w:pPr>
      <w:bookmarkStart w:id="9" w:name="bookmark14"/>
      <w:r>
        <w:rPr>
          <w:color w:val="000000"/>
          <w:lang w:bidi="ru-RU"/>
        </w:rPr>
        <w:t>о подтверждении спортивного разряда</w:t>
      </w:r>
      <w:bookmarkEnd w:id="9"/>
    </w:p>
    <w:p w:rsidR="00C63E59" w:rsidRDefault="00C63E59" w:rsidP="00C63E59">
      <w:pPr>
        <w:pStyle w:val="20"/>
        <w:framePr w:w="10076" w:h="504" w:hRule="exact" w:wrap="none" w:vAnchor="page" w:hAnchor="page" w:x="1073" w:y="7542"/>
        <w:shd w:val="clear" w:color="auto" w:fill="auto"/>
        <w:tabs>
          <w:tab w:val="left" w:leader="underscore" w:pos="5044"/>
          <w:tab w:val="left" w:leader="underscore" w:pos="7373"/>
        </w:tabs>
        <w:spacing w:before="0" w:line="220" w:lineRule="exact"/>
        <w:jc w:val="both"/>
      </w:pPr>
      <w:r>
        <w:rPr>
          <w:color w:val="000000"/>
          <w:lang w:eastAsia="ru-RU" w:bidi="ru-RU"/>
        </w:rPr>
        <w:t>Рассмотрев Ваше заявление от</w:t>
      </w:r>
      <w:r>
        <w:rPr>
          <w:color w:val="000000"/>
          <w:lang w:eastAsia="ru-RU" w:bidi="ru-RU"/>
        </w:rPr>
        <w:tab/>
        <w:t xml:space="preserve"> № </w:t>
      </w:r>
      <w:r>
        <w:rPr>
          <w:color w:val="000000"/>
          <w:lang w:eastAsia="ru-RU" w:bidi="ru-RU"/>
        </w:rPr>
        <w:tab/>
        <w:t xml:space="preserve">и </w:t>
      </w:r>
      <w:proofErr w:type="gramStart"/>
      <w:r>
        <w:rPr>
          <w:color w:val="000000"/>
          <w:lang w:eastAsia="ru-RU" w:bidi="ru-RU"/>
        </w:rPr>
        <w:t>прилагаемые</w:t>
      </w:r>
      <w:proofErr w:type="gramEnd"/>
      <w:r>
        <w:rPr>
          <w:color w:val="000000"/>
          <w:lang w:eastAsia="ru-RU" w:bidi="ru-RU"/>
        </w:rPr>
        <w:t xml:space="preserve"> к нему</w:t>
      </w:r>
    </w:p>
    <w:p w:rsidR="00C63E59" w:rsidRDefault="00C63E59" w:rsidP="00C63E59">
      <w:pPr>
        <w:pStyle w:val="20"/>
        <w:framePr w:w="10076" w:h="504" w:hRule="exact" w:wrap="none" w:vAnchor="page" w:hAnchor="page" w:x="1073" w:y="7542"/>
        <w:shd w:val="clear" w:color="auto" w:fill="auto"/>
        <w:spacing w:before="0" w:line="220" w:lineRule="exact"/>
        <w:jc w:val="both"/>
      </w:pPr>
      <w:r>
        <w:rPr>
          <w:color w:val="000000"/>
          <w:lang w:eastAsia="ru-RU" w:bidi="ru-RU"/>
        </w:rPr>
        <w:t>документы, уполномоченным органом</w:t>
      </w:r>
    </w:p>
    <w:p w:rsidR="00C63E59" w:rsidRDefault="00C63E59" w:rsidP="00C63E59">
      <w:pPr>
        <w:pStyle w:val="42"/>
        <w:framePr w:w="10076" w:h="1137" w:hRule="exact" w:wrap="none" w:vAnchor="page" w:hAnchor="page" w:x="1073" w:y="8310"/>
        <w:shd w:val="clear" w:color="auto" w:fill="auto"/>
        <w:spacing w:before="0" w:after="107" w:line="160" w:lineRule="exact"/>
        <w:jc w:val="center"/>
      </w:pPr>
      <w:r>
        <w:rPr>
          <w:color w:val="000000"/>
          <w:lang w:bidi="ru-RU"/>
        </w:rPr>
        <w:t>наименование уполномоченного органа</w:t>
      </w:r>
    </w:p>
    <w:p w:rsidR="00C63E59" w:rsidRDefault="00C63E59" w:rsidP="00C63E59">
      <w:pPr>
        <w:pStyle w:val="20"/>
        <w:framePr w:w="10076" w:h="1137" w:hRule="exact" w:wrap="none" w:vAnchor="page" w:hAnchor="page" w:x="1073" w:y="8310"/>
        <w:shd w:val="clear" w:color="auto" w:fill="auto"/>
        <w:spacing w:before="0" w:line="270" w:lineRule="exact"/>
        <w:jc w:val="both"/>
      </w:pPr>
      <w:r>
        <w:rPr>
          <w:color w:val="000000"/>
          <w:lang w:eastAsia="ru-RU" w:bidi="ru-RU"/>
        </w:rPr>
        <w:t xml:space="preserve">принято решение о подтверждении спортивного разряда в порядке, установленном положением о Единой всероссийской спортивной классификации, </w:t>
      </w:r>
      <w:proofErr w:type="spellStart"/>
      <w:r>
        <w:rPr>
          <w:color w:val="000000"/>
          <w:lang w:eastAsia="ru-RU" w:bidi="ru-RU"/>
        </w:rPr>
        <w:t>утвержденным</w:t>
      </w:r>
      <w:proofErr w:type="spellEnd"/>
      <w:r>
        <w:rPr>
          <w:color w:val="000000"/>
          <w:lang w:eastAsia="ru-RU" w:bidi="ru-RU"/>
        </w:rPr>
        <w:t xml:space="preserve"> приказом Министерства спорта Российской Федерации от 20.02.2017 № 108: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91"/>
        <w:gridCol w:w="4853"/>
      </w:tblGrid>
      <w:tr w:rsidR="00C63E59" w:rsidTr="00C63E59">
        <w:trPr>
          <w:trHeight w:hRule="exact" w:val="540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63E59" w:rsidRDefault="00C63E59">
            <w:pPr>
              <w:pStyle w:val="20"/>
              <w:framePr w:w="9544" w:h="3330" w:hRule="exact" w:wrap="none" w:vAnchor="page" w:hAnchor="page" w:x="1382" w:y="9705"/>
              <w:shd w:val="clear" w:color="auto" w:fill="auto"/>
              <w:spacing w:before="0" w:line="220" w:lineRule="exact"/>
              <w:jc w:val="both"/>
            </w:pPr>
            <w:r>
              <w:t>ФИО спортсмена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E59" w:rsidRDefault="00C63E59">
            <w:pPr>
              <w:framePr w:w="9544" w:h="3330" w:hRule="exact" w:wrap="none" w:vAnchor="page" w:hAnchor="page" w:x="1382" w:y="9705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  <w:tr w:rsidR="00C63E59" w:rsidTr="00C63E59">
        <w:trPr>
          <w:trHeight w:hRule="exact" w:val="583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63E59" w:rsidRDefault="00C63E59">
            <w:pPr>
              <w:pStyle w:val="20"/>
              <w:framePr w:w="9544" w:h="3330" w:hRule="exact" w:wrap="none" w:vAnchor="page" w:hAnchor="page" w:x="1382" w:y="9705"/>
              <w:shd w:val="clear" w:color="auto" w:fill="auto"/>
              <w:spacing w:before="0" w:line="220" w:lineRule="exact"/>
              <w:jc w:val="both"/>
            </w:pPr>
            <w:r>
              <w:t>Дата рождения спортсмена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E59" w:rsidRDefault="00C63E59">
            <w:pPr>
              <w:framePr w:w="9544" w:h="3330" w:hRule="exact" w:wrap="none" w:vAnchor="page" w:hAnchor="page" w:x="1382" w:y="9705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  <w:tr w:rsidR="00C63E59" w:rsidTr="00C63E59">
        <w:trPr>
          <w:trHeight w:hRule="exact" w:val="554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63E59" w:rsidRDefault="00C63E59">
            <w:pPr>
              <w:pStyle w:val="20"/>
              <w:framePr w:w="9544" w:h="3330" w:hRule="exact" w:wrap="none" w:vAnchor="page" w:hAnchor="page" w:x="1382" w:y="9705"/>
              <w:shd w:val="clear" w:color="auto" w:fill="auto"/>
              <w:spacing w:before="0" w:line="220" w:lineRule="exact"/>
              <w:jc w:val="both"/>
            </w:pPr>
            <w:proofErr w:type="spellStart"/>
            <w:r>
              <w:t>Подтвержденный</w:t>
            </w:r>
            <w:proofErr w:type="spellEnd"/>
            <w:r>
              <w:t xml:space="preserve"> спортивный разряд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E59" w:rsidRDefault="00C63E59">
            <w:pPr>
              <w:framePr w:w="9544" w:h="3330" w:hRule="exact" w:wrap="none" w:vAnchor="page" w:hAnchor="page" w:x="1382" w:y="9705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  <w:tr w:rsidR="00C63E59" w:rsidTr="00C63E59">
        <w:trPr>
          <w:trHeight w:hRule="exact" w:val="558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63E59" w:rsidRDefault="00C63E59">
            <w:pPr>
              <w:pStyle w:val="20"/>
              <w:framePr w:w="9544" w:h="3330" w:hRule="exact" w:wrap="none" w:vAnchor="page" w:hAnchor="page" w:x="1382" w:y="9705"/>
              <w:shd w:val="clear" w:color="auto" w:fill="auto"/>
              <w:spacing w:before="0" w:line="220" w:lineRule="exact"/>
              <w:jc w:val="both"/>
            </w:pPr>
            <w:r>
              <w:t>Вид спорта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E59" w:rsidRDefault="00C63E59">
            <w:pPr>
              <w:framePr w:w="9544" w:h="3330" w:hRule="exact" w:wrap="none" w:vAnchor="page" w:hAnchor="page" w:x="1382" w:y="9705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  <w:tr w:rsidR="00C63E59" w:rsidTr="00C63E59">
        <w:trPr>
          <w:trHeight w:hRule="exact" w:val="569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63E59" w:rsidRDefault="00C63E59">
            <w:pPr>
              <w:pStyle w:val="20"/>
              <w:framePr w:w="9544" w:h="3330" w:hRule="exact" w:wrap="none" w:vAnchor="page" w:hAnchor="page" w:x="1382" w:y="9705"/>
              <w:shd w:val="clear" w:color="auto" w:fill="auto"/>
              <w:spacing w:before="0" w:line="270" w:lineRule="exact"/>
              <w:jc w:val="both"/>
            </w:pPr>
            <w:r>
              <w:t xml:space="preserve">Дата вступления в силу </w:t>
            </w:r>
            <w:proofErr w:type="spellStart"/>
            <w:r>
              <w:t>подтвержденного</w:t>
            </w:r>
            <w:proofErr w:type="spellEnd"/>
            <w:r>
              <w:t xml:space="preserve"> спортивного разряда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E59" w:rsidRDefault="00C63E59">
            <w:pPr>
              <w:framePr w:w="9544" w:h="3330" w:hRule="exact" w:wrap="none" w:vAnchor="page" w:hAnchor="page" w:x="1382" w:y="9705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  <w:tr w:rsidR="00C63E59" w:rsidTr="00C63E59">
        <w:trPr>
          <w:trHeight w:val="526"/>
        </w:trPr>
        <w:tc>
          <w:tcPr>
            <w:tcW w:w="95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63E59" w:rsidRDefault="00C63E59">
            <w:pPr>
              <w:pStyle w:val="20"/>
              <w:framePr w:w="9544" w:h="3330" w:hRule="exact" w:wrap="none" w:vAnchor="page" w:hAnchor="page" w:x="1382" w:y="9705"/>
              <w:shd w:val="clear" w:color="auto" w:fill="auto"/>
              <w:spacing w:before="0" w:line="220" w:lineRule="exact"/>
              <w:ind w:left="520"/>
            </w:pPr>
            <w:r>
              <w:t xml:space="preserve">Для внесения сведений о подтверждении спортивного разряда в </w:t>
            </w:r>
            <w:proofErr w:type="spellStart"/>
            <w:proofErr w:type="gramStart"/>
            <w:r>
              <w:t>зачетную</w:t>
            </w:r>
            <w:proofErr w:type="spellEnd"/>
            <w:proofErr w:type="gramEnd"/>
          </w:p>
        </w:tc>
      </w:tr>
    </w:tbl>
    <w:p w:rsidR="00C63E59" w:rsidRDefault="00C63E59" w:rsidP="00C63E59">
      <w:pPr>
        <w:pStyle w:val="ac"/>
        <w:framePr w:wrap="none" w:vAnchor="page" w:hAnchor="page" w:x="1120" w:y="13025"/>
        <w:shd w:val="clear" w:color="auto" w:fill="auto"/>
        <w:spacing w:after="0" w:line="220" w:lineRule="exact"/>
      </w:pPr>
      <w:r>
        <w:rPr>
          <w:color w:val="000000"/>
          <w:lang w:bidi="ru-RU"/>
        </w:rPr>
        <w:t>классификационную книжку спортсмена необходимо обратиться в уполномоченный орган</w:t>
      </w:r>
    </w:p>
    <w:p w:rsidR="00C63E59" w:rsidRDefault="00C63E59" w:rsidP="00C63E59">
      <w:pPr>
        <w:pStyle w:val="24"/>
        <w:framePr w:wrap="none" w:vAnchor="page" w:hAnchor="page" w:x="4788" w:y="13527"/>
        <w:shd w:val="clear" w:color="auto" w:fill="auto"/>
        <w:spacing w:line="160" w:lineRule="exact"/>
      </w:pPr>
      <w:r>
        <w:rPr>
          <w:color w:val="000000"/>
          <w:lang w:bidi="ru-RU"/>
        </w:rPr>
        <w:t>наименование уполномоченного органа</w:t>
      </w:r>
    </w:p>
    <w:p w:rsidR="00C63E59" w:rsidRDefault="00C63E59" w:rsidP="00C63E59">
      <w:pPr>
        <w:pStyle w:val="20"/>
        <w:framePr w:wrap="none" w:vAnchor="page" w:hAnchor="page" w:x="1073" w:y="14120"/>
        <w:shd w:val="clear" w:color="auto" w:fill="auto"/>
        <w:spacing w:before="0" w:line="220" w:lineRule="exact"/>
        <w:ind w:left="840"/>
      </w:pPr>
      <w:r>
        <w:rPr>
          <w:color w:val="000000"/>
          <w:lang w:eastAsia="ru-RU" w:bidi="ru-RU"/>
        </w:rPr>
        <w:t>Дополнительная информация:</w:t>
      </w:r>
    </w:p>
    <w:p w:rsidR="00C63E59" w:rsidRDefault="00C63E59" w:rsidP="00C63E59">
      <w:pPr>
        <w:pStyle w:val="34"/>
        <w:framePr w:wrap="none" w:vAnchor="page" w:hAnchor="page" w:x="1746" w:y="15056"/>
        <w:shd w:val="clear" w:color="auto" w:fill="auto"/>
        <w:spacing w:line="210" w:lineRule="exact"/>
      </w:pPr>
      <w:r>
        <w:rPr>
          <w:rStyle w:val="38pt"/>
        </w:rPr>
        <w:t xml:space="preserve">Должность и ФИО </w:t>
      </w:r>
      <w:r>
        <w:rPr>
          <w:color w:val="000000"/>
          <w:lang w:bidi="ru-RU"/>
        </w:rPr>
        <w:t>сотрудника</w:t>
      </w:r>
      <w:r>
        <w:rPr>
          <w:rStyle w:val="310"/>
          <w:b w:val="0"/>
          <w:bCs w:val="0"/>
          <w:i/>
          <w:iCs/>
          <w:sz w:val="21"/>
          <w:szCs w:val="21"/>
          <w:shd w:val="clear" w:color="auto" w:fill="FFFFFF"/>
        </w:rPr>
        <w:t xml:space="preserve">, </w:t>
      </w:r>
      <w:r>
        <w:rPr>
          <w:color w:val="000000"/>
          <w:lang w:bidi="ru-RU"/>
        </w:rPr>
        <w:t>принявшего решение</w:t>
      </w:r>
    </w:p>
    <w:p w:rsidR="00C63E59" w:rsidRDefault="00C63E59" w:rsidP="00C63E59">
      <w:pPr>
        <w:widowControl/>
        <w:autoSpaceDE/>
        <w:autoSpaceDN/>
        <w:adjustRightInd/>
        <w:rPr>
          <w:sz w:val="2"/>
          <w:szCs w:val="2"/>
        </w:rPr>
        <w:sectPr w:rsidR="00C63E59">
          <w:pgSz w:w="11900" w:h="16840"/>
          <w:pgMar w:top="360" w:right="360" w:bottom="360" w:left="360" w:header="0" w:footer="3" w:gutter="0"/>
          <w:cols w:space="720"/>
        </w:sectPr>
      </w:pPr>
    </w:p>
    <w:p w:rsidR="00C63E59" w:rsidRDefault="00C63E59" w:rsidP="00C63E5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4253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Административному регламенту </w:t>
      </w:r>
      <w:proofErr w:type="gramStart"/>
      <w:r>
        <w:rPr>
          <w:rFonts w:ascii="Times New Roman" w:hAnsi="Times New Roman"/>
          <w:sz w:val="22"/>
          <w:szCs w:val="22"/>
        </w:rPr>
        <w:t>по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предоставлению </w:t>
      </w:r>
      <w:proofErr w:type="gramStart"/>
      <w:r>
        <w:rPr>
          <w:rFonts w:ascii="Times New Roman" w:hAnsi="Times New Roman"/>
          <w:sz w:val="22"/>
          <w:szCs w:val="22"/>
        </w:rPr>
        <w:t>муниципальной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C63E59" w:rsidRDefault="00C63E59" w:rsidP="00C63E59">
      <w:pPr>
        <w:tabs>
          <w:tab w:val="left" w:pos="2864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2"/>
          <w:szCs w:val="22"/>
        </w:rPr>
        <w:t xml:space="preserve">услуги </w:t>
      </w:r>
      <w:r>
        <w:rPr>
          <w:rFonts w:ascii="Times New Roman" w:hAnsi="Times New Roman"/>
          <w:sz w:val="22"/>
          <w:szCs w:val="28"/>
        </w:rPr>
        <w:t>«Присвоение спортивных разрядов»</w:t>
      </w: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pStyle w:val="42"/>
        <w:framePr w:wrap="none" w:vAnchor="page" w:hAnchor="page" w:x="1002" w:y="3819"/>
        <w:shd w:val="clear" w:color="auto" w:fill="auto"/>
        <w:spacing w:before="0" w:line="160" w:lineRule="exact"/>
        <w:jc w:val="both"/>
      </w:pPr>
      <w:r>
        <w:rPr>
          <w:sz w:val="28"/>
          <w:szCs w:val="28"/>
        </w:rPr>
        <w:tab/>
      </w:r>
      <w:r>
        <w:rPr>
          <w:color w:val="000000"/>
          <w:lang w:bidi="ru-RU"/>
        </w:rPr>
        <w:t>Наименование уполномоченного органа исполнительной власти субъекта Российской Федерации или органа местного самоуправления</w:t>
      </w:r>
    </w:p>
    <w:p w:rsidR="00C63E59" w:rsidRDefault="00C63E59" w:rsidP="00C63E59">
      <w:pPr>
        <w:pStyle w:val="20"/>
        <w:framePr w:w="10105" w:h="1901" w:hRule="exact" w:wrap="none" w:vAnchor="page" w:hAnchor="page" w:x="1002" w:y="4273"/>
        <w:shd w:val="clear" w:color="auto" w:fill="auto"/>
        <w:tabs>
          <w:tab w:val="left" w:leader="underscore" w:pos="7684"/>
        </w:tabs>
        <w:spacing w:before="0" w:after="198" w:line="220" w:lineRule="exact"/>
        <w:ind w:left="5560"/>
        <w:jc w:val="both"/>
      </w:pPr>
      <w:r>
        <w:rPr>
          <w:color w:val="000000"/>
          <w:lang w:eastAsia="ru-RU" w:bidi="ru-RU"/>
        </w:rPr>
        <w:t>Кому:</w:t>
      </w:r>
      <w:r>
        <w:rPr>
          <w:color w:val="000000"/>
          <w:lang w:eastAsia="ru-RU" w:bidi="ru-RU"/>
        </w:rPr>
        <w:tab/>
      </w:r>
    </w:p>
    <w:p w:rsidR="00C63E59" w:rsidRDefault="00C63E59" w:rsidP="00C63E59">
      <w:pPr>
        <w:pStyle w:val="26"/>
        <w:framePr w:w="10105" w:h="1901" w:hRule="exact" w:wrap="none" w:vAnchor="page" w:hAnchor="page" w:x="1002" w:y="4273"/>
        <w:shd w:val="clear" w:color="auto" w:fill="auto"/>
        <w:spacing w:before="0"/>
        <w:ind w:left="60"/>
      </w:pPr>
      <w:bookmarkStart w:id="10" w:name="bookmark17"/>
      <w:r>
        <w:rPr>
          <w:color w:val="000000"/>
          <w:lang w:bidi="ru-RU"/>
        </w:rPr>
        <w:t>РЕШЕНИЕ</w:t>
      </w:r>
      <w:bookmarkEnd w:id="10"/>
    </w:p>
    <w:p w:rsidR="00C63E59" w:rsidRDefault="00C63E59" w:rsidP="00C63E59">
      <w:pPr>
        <w:pStyle w:val="50"/>
        <w:framePr w:w="10105" w:h="1901" w:hRule="exact" w:wrap="none" w:vAnchor="page" w:hAnchor="page" w:x="1002" w:y="4273"/>
        <w:shd w:val="clear" w:color="auto" w:fill="auto"/>
        <w:spacing w:after="260" w:line="320" w:lineRule="exact"/>
        <w:ind w:left="60" w:firstLine="0"/>
      </w:pPr>
      <w:bookmarkStart w:id="11" w:name="bookmark18"/>
      <w:r>
        <w:rPr>
          <w:color w:val="000000"/>
          <w:lang w:bidi="ru-RU"/>
        </w:rPr>
        <w:t>об отказе в предоставлении муниципальной услуги</w:t>
      </w:r>
      <w:r>
        <w:rPr>
          <w:color w:val="000000"/>
          <w:lang w:bidi="ru-RU"/>
        </w:rPr>
        <w:br/>
        <w:t>«Присвоение спортивных разрядов»</w:t>
      </w:r>
      <w:bookmarkEnd w:id="11"/>
    </w:p>
    <w:p w:rsidR="00C63E59" w:rsidRDefault="00C63E59" w:rsidP="00C63E59">
      <w:pPr>
        <w:pStyle w:val="20"/>
        <w:framePr w:w="10105" w:h="1901" w:hRule="exact" w:wrap="none" w:vAnchor="page" w:hAnchor="page" w:x="1002" w:y="4273"/>
        <w:shd w:val="clear" w:color="auto" w:fill="auto"/>
        <w:tabs>
          <w:tab w:val="left" w:pos="6856"/>
        </w:tabs>
        <w:spacing w:before="0" w:line="220" w:lineRule="exact"/>
        <w:ind w:left="660"/>
        <w:jc w:val="both"/>
      </w:pPr>
      <w:r>
        <w:rPr>
          <w:color w:val="000000"/>
          <w:lang w:eastAsia="ru-RU" w:bidi="ru-RU"/>
        </w:rPr>
        <w:t>от                       №</w:t>
      </w:r>
    </w:p>
    <w:p w:rsidR="00C63E59" w:rsidRDefault="00C63E59" w:rsidP="00C63E59">
      <w:pPr>
        <w:pStyle w:val="20"/>
        <w:framePr w:w="10105" w:h="1425" w:hRule="exact" w:wrap="none" w:vAnchor="page" w:hAnchor="page" w:x="1002" w:y="6635"/>
        <w:shd w:val="clear" w:color="auto" w:fill="auto"/>
        <w:tabs>
          <w:tab w:val="left" w:leader="underscore" w:pos="5401"/>
          <w:tab w:val="left" w:leader="underscore" w:pos="6856"/>
        </w:tabs>
        <w:spacing w:before="0" w:line="240" w:lineRule="auto"/>
        <w:ind w:left="840"/>
        <w:jc w:val="both"/>
      </w:pPr>
      <w:r>
        <w:rPr>
          <w:color w:val="000000"/>
          <w:lang w:eastAsia="ru-RU" w:bidi="ru-RU"/>
        </w:rPr>
        <w:t xml:space="preserve">Рассмотрев Ваше заявление от </w:t>
      </w:r>
      <w:r>
        <w:rPr>
          <w:color w:val="000000"/>
          <w:lang w:eastAsia="ru-RU" w:bidi="ru-RU"/>
        </w:rPr>
        <w:tab/>
        <w:t xml:space="preserve"> №</w:t>
      </w:r>
      <w:r>
        <w:rPr>
          <w:color w:val="000000"/>
          <w:lang w:eastAsia="ru-RU" w:bidi="ru-RU"/>
        </w:rPr>
        <w:tab/>
        <w:t xml:space="preserve">и </w:t>
      </w:r>
      <w:proofErr w:type="gramStart"/>
      <w:r>
        <w:rPr>
          <w:color w:val="000000"/>
          <w:lang w:eastAsia="ru-RU" w:bidi="ru-RU"/>
        </w:rPr>
        <w:t>прилагаемые</w:t>
      </w:r>
      <w:proofErr w:type="gramEnd"/>
      <w:r>
        <w:rPr>
          <w:color w:val="000000"/>
          <w:lang w:eastAsia="ru-RU" w:bidi="ru-RU"/>
        </w:rPr>
        <w:t xml:space="preserve"> к нему</w:t>
      </w:r>
    </w:p>
    <w:p w:rsidR="00C63E59" w:rsidRDefault="00C63E59" w:rsidP="00C63E59">
      <w:pPr>
        <w:pStyle w:val="20"/>
        <w:framePr w:w="10105" w:h="1425" w:hRule="exact" w:wrap="none" w:vAnchor="page" w:hAnchor="page" w:x="1002" w:y="6635"/>
        <w:shd w:val="clear" w:color="auto" w:fill="auto"/>
        <w:spacing w:before="0" w:line="240" w:lineRule="auto"/>
        <w:jc w:val="both"/>
      </w:pPr>
      <w:r>
        <w:rPr>
          <w:color w:val="000000"/>
          <w:lang w:eastAsia="ru-RU" w:bidi="ru-RU"/>
        </w:rPr>
        <w:t xml:space="preserve">документы, руководствуясь положением о Единой всероссийской спортивной классификации, </w:t>
      </w:r>
      <w:proofErr w:type="spellStart"/>
      <w:r>
        <w:rPr>
          <w:color w:val="000000"/>
          <w:lang w:eastAsia="ru-RU" w:bidi="ru-RU"/>
        </w:rPr>
        <w:t>утвержденным</w:t>
      </w:r>
      <w:proofErr w:type="spellEnd"/>
      <w:r>
        <w:rPr>
          <w:color w:val="000000"/>
          <w:lang w:eastAsia="ru-RU" w:bidi="ru-RU"/>
        </w:rPr>
        <w:t xml:space="preserve"> приказом Министерства спорта Российской Федерации от 20.02.2017 № 108, уполномоченным органом</w:t>
      </w:r>
    </w:p>
    <w:p w:rsidR="00C63E59" w:rsidRDefault="00C63E59" w:rsidP="00C63E59">
      <w:pPr>
        <w:pStyle w:val="42"/>
        <w:framePr w:w="10105" w:h="218" w:hRule="exact" w:wrap="none" w:vAnchor="page" w:hAnchor="page" w:x="1002" w:y="8227"/>
        <w:shd w:val="clear" w:color="auto" w:fill="auto"/>
        <w:spacing w:before="0" w:line="160" w:lineRule="exact"/>
        <w:ind w:left="60"/>
        <w:jc w:val="center"/>
      </w:pPr>
      <w:r>
        <w:rPr>
          <w:color w:val="000000"/>
          <w:lang w:bidi="ru-RU"/>
        </w:rPr>
        <w:t>наименование уполномоченного органа</w:t>
      </w:r>
    </w:p>
    <w:p w:rsidR="00C63E59" w:rsidRDefault="00C63E59" w:rsidP="00C63E59">
      <w:pPr>
        <w:pStyle w:val="20"/>
        <w:framePr w:wrap="none" w:vAnchor="page" w:hAnchor="page" w:x="1002" w:y="8687"/>
        <w:shd w:val="clear" w:color="auto" w:fill="auto"/>
        <w:spacing w:before="0" w:line="220" w:lineRule="exact"/>
        <w:jc w:val="both"/>
      </w:pPr>
      <w:r>
        <w:rPr>
          <w:color w:val="000000"/>
          <w:lang w:eastAsia="ru-RU" w:bidi="ru-RU"/>
        </w:rPr>
        <w:t>принято решение об отказе в подтверждении спортивного разряда спортсмену:</w:t>
      </w:r>
    </w:p>
    <w:p w:rsidR="00C63E59" w:rsidRDefault="00C63E59" w:rsidP="00C63E59">
      <w:pPr>
        <w:pStyle w:val="24"/>
        <w:framePr w:wrap="none" w:vAnchor="page" w:hAnchor="page" w:x="2932" w:y="9167"/>
        <w:shd w:val="clear" w:color="auto" w:fill="auto"/>
        <w:spacing w:line="160" w:lineRule="exact"/>
      </w:pPr>
      <w:r>
        <w:rPr>
          <w:color w:val="000000"/>
          <w:lang w:bidi="ru-RU"/>
        </w:rPr>
        <w:t>указать ФИО и дату рождения спортсмена</w:t>
      </w:r>
    </w:p>
    <w:p w:rsidR="00C63E59" w:rsidRDefault="00C63E59" w:rsidP="00C63E59">
      <w:pPr>
        <w:pStyle w:val="ac"/>
        <w:framePr w:wrap="none" w:vAnchor="page" w:hAnchor="page" w:x="1046" w:y="9482"/>
        <w:shd w:val="clear" w:color="auto" w:fill="auto"/>
        <w:spacing w:after="0" w:line="220" w:lineRule="exact"/>
      </w:pPr>
      <w:r>
        <w:rPr>
          <w:color w:val="000000"/>
          <w:lang w:bidi="ru-RU"/>
        </w:rPr>
        <w:t>п</w:t>
      </w:r>
      <w:r>
        <w:t>о следующим основаниям: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78"/>
        <w:gridCol w:w="3326"/>
        <w:gridCol w:w="4208"/>
      </w:tblGrid>
      <w:tr w:rsidR="00C63E59" w:rsidTr="00C63E59">
        <w:trPr>
          <w:trHeight w:hRule="exact" w:val="1102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3E59" w:rsidRDefault="00C63E59">
            <w:pPr>
              <w:pStyle w:val="20"/>
              <w:framePr w:w="9713" w:h="1840" w:hRule="exact" w:wrap="none" w:vAnchor="page" w:hAnchor="page" w:x="1193" w:y="9709"/>
              <w:shd w:val="clear" w:color="auto" w:fill="auto"/>
              <w:spacing w:before="0" w:line="256" w:lineRule="exact"/>
              <w:ind w:right="300"/>
              <w:jc w:val="center"/>
            </w:pPr>
            <w:r>
              <w:t>№ пункта</w:t>
            </w:r>
          </w:p>
          <w:p w:rsidR="00C63E59" w:rsidRDefault="00C63E59">
            <w:pPr>
              <w:pStyle w:val="20"/>
              <w:framePr w:w="9713" w:h="1840" w:hRule="exact" w:wrap="none" w:vAnchor="page" w:hAnchor="page" w:x="1193" w:y="9709"/>
              <w:shd w:val="clear" w:color="auto" w:fill="auto"/>
              <w:spacing w:before="0" w:line="256" w:lineRule="exact"/>
              <w:jc w:val="center"/>
            </w:pPr>
            <w:r>
              <w:t>административного</w:t>
            </w:r>
          </w:p>
          <w:p w:rsidR="00C63E59" w:rsidRDefault="00C63E59">
            <w:pPr>
              <w:pStyle w:val="20"/>
              <w:framePr w:w="9713" w:h="1840" w:hRule="exact" w:wrap="none" w:vAnchor="page" w:hAnchor="page" w:x="1193" w:y="9709"/>
              <w:shd w:val="clear" w:color="auto" w:fill="auto"/>
              <w:spacing w:before="0" w:line="256" w:lineRule="exact"/>
              <w:jc w:val="center"/>
            </w:pPr>
            <w:r>
              <w:t>регламента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63E59" w:rsidRDefault="00C63E59">
            <w:pPr>
              <w:pStyle w:val="20"/>
              <w:framePr w:w="9713" w:h="1840" w:hRule="exact" w:wrap="none" w:vAnchor="page" w:hAnchor="page" w:x="1193" w:y="9709"/>
              <w:shd w:val="clear" w:color="auto" w:fill="auto"/>
              <w:spacing w:before="0" w:line="252" w:lineRule="exact"/>
              <w:jc w:val="center"/>
            </w:pPr>
            <w:r>
              <w:t>Наименование основания для отказа в соответствии с единым стандартом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3E59" w:rsidRDefault="00C63E59">
            <w:pPr>
              <w:pStyle w:val="20"/>
              <w:framePr w:w="9713" w:h="1840" w:hRule="exact" w:wrap="none" w:vAnchor="page" w:hAnchor="page" w:x="1193" w:y="9709"/>
              <w:shd w:val="clear" w:color="auto" w:fill="auto"/>
              <w:spacing w:before="0" w:line="259" w:lineRule="exact"/>
              <w:jc w:val="center"/>
            </w:pPr>
            <w:r>
              <w:t>Разъяснение причин отказа в предоставлении услуги</w:t>
            </w:r>
          </w:p>
        </w:tc>
      </w:tr>
      <w:tr w:rsidR="00C63E59" w:rsidTr="00C63E59">
        <w:trPr>
          <w:trHeight w:hRule="exact" w:val="738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E59" w:rsidRDefault="00C63E59">
            <w:pPr>
              <w:framePr w:w="9713" w:h="1840" w:hRule="exact" w:wrap="none" w:vAnchor="page" w:hAnchor="page" w:x="1193" w:y="9709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E59" w:rsidRDefault="00C63E59">
            <w:pPr>
              <w:framePr w:w="9713" w:h="1840" w:hRule="exact" w:wrap="none" w:vAnchor="page" w:hAnchor="page" w:x="1193" w:y="9709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E59" w:rsidRDefault="00C63E59">
            <w:pPr>
              <w:framePr w:w="9713" w:h="1840" w:hRule="exact" w:wrap="none" w:vAnchor="page" w:hAnchor="page" w:x="1193" w:y="9709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</w:tbl>
    <w:p w:rsidR="00C63E59" w:rsidRDefault="00C63E59" w:rsidP="00C63E59">
      <w:pPr>
        <w:pStyle w:val="ac"/>
        <w:framePr w:wrap="none" w:vAnchor="page" w:hAnchor="page" w:x="1820" w:y="11689"/>
        <w:shd w:val="clear" w:color="auto" w:fill="auto"/>
        <w:spacing w:after="0" w:line="220" w:lineRule="exact"/>
      </w:pPr>
      <w:r>
        <w:rPr>
          <w:color w:val="000000"/>
          <w:lang w:bidi="ru-RU"/>
        </w:rPr>
        <w:t>Дополнительная информация:</w:t>
      </w:r>
    </w:p>
    <w:p w:rsidR="00C63E59" w:rsidRDefault="00C63E59" w:rsidP="00C63E59">
      <w:pPr>
        <w:pStyle w:val="20"/>
        <w:framePr w:w="10105" w:h="1152" w:hRule="exact" w:wrap="none" w:vAnchor="page" w:hAnchor="page" w:x="1002" w:y="12132"/>
        <w:shd w:val="clear" w:color="auto" w:fill="auto"/>
        <w:spacing w:before="0" w:line="274" w:lineRule="exact"/>
        <w:ind w:firstLine="840"/>
      </w:pPr>
      <w:r>
        <w:rPr>
          <w:color w:val="000000"/>
          <w:lang w:eastAsia="ru-RU" w:bidi="ru-RU"/>
        </w:rP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:rsidR="00C63E59" w:rsidRDefault="00C63E59" w:rsidP="00C63E59">
      <w:pPr>
        <w:pStyle w:val="20"/>
        <w:framePr w:w="10105" w:h="1152" w:hRule="exact" w:wrap="none" w:vAnchor="page" w:hAnchor="page" w:x="1002" w:y="12132"/>
        <w:shd w:val="clear" w:color="auto" w:fill="auto"/>
        <w:spacing w:before="0" w:line="274" w:lineRule="exact"/>
        <w:ind w:firstLine="840"/>
      </w:pPr>
      <w:r>
        <w:rPr>
          <w:color w:val="000000"/>
          <w:lang w:eastAsia="ru-RU" w:bidi="ru-RU"/>
        </w:rPr>
        <w:t xml:space="preserve">Данный отказ может быть обжалован в досудебном порядке </w:t>
      </w:r>
      <w:proofErr w:type="spellStart"/>
      <w:r>
        <w:rPr>
          <w:color w:val="000000"/>
          <w:lang w:eastAsia="ru-RU" w:bidi="ru-RU"/>
        </w:rPr>
        <w:t>путем</w:t>
      </w:r>
      <w:proofErr w:type="spellEnd"/>
      <w:r>
        <w:rPr>
          <w:color w:val="000000"/>
          <w:lang w:eastAsia="ru-RU" w:bidi="ru-RU"/>
        </w:rPr>
        <w:t xml:space="preserve"> направления жалобы в уполномоченный орган, а также в судебном порядке.</w:t>
      </w:r>
    </w:p>
    <w:p w:rsidR="00C63E59" w:rsidRDefault="00C63E59" w:rsidP="00C63E59">
      <w:pPr>
        <w:pStyle w:val="34"/>
        <w:framePr w:wrap="none" w:vAnchor="page" w:hAnchor="page" w:x="1690" w:y="14541"/>
        <w:shd w:val="clear" w:color="auto" w:fill="auto"/>
        <w:spacing w:line="210" w:lineRule="exact"/>
      </w:pPr>
      <w:r>
        <w:rPr>
          <w:color w:val="000000"/>
          <w:lang w:bidi="ru-RU"/>
        </w:rPr>
        <w:t>Должность и ФИО сотрудника</w:t>
      </w:r>
      <w:r>
        <w:rPr>
          <w:rStyle w:val="310"/>
          <w:b w:val="0"/>
          <w:bCs w:val="0"/>
          <w:i/>
          <w:iCs/>
          <w:sz w:val="21"/>
          <w:szCs w:val="21"/>
          <w:shd w:val="clear" w:color="auto" w:fill="FFFFFF"/>
        </w:rPr>
        <w:t xml:space="preserve">, </w:t>
      </w:r>
      <w:r>
        <w:rPr>
          <w:color w:val="000000"/>
          <w:lang w:bidi="ru-RU"/>
        </w:rPr>
        <w:t>принявшего решение</w:t>
      </w:r>
    </w:p>
    <w:p w:rsidR="00C63E59" w:rsidRDefault="00C63E59" w:rsidP="00C63E59">
      <w:pPr>
        <w:widowControl/>
        <w:autoSpaceDE/>
        <w:autoSpaceDN/>
        <w:adjustRightInd/>
        <w:rPr>
          <w:sz w:val="2"/>
          <w:szCs w:val="2"/>
        </w:rPr>
        <w:sectPr w:rsidR="00C63E59">
          <w:pgSz w:w="11900" w:h="16840"/>
          <w:pgMar w:top="360" w:right="360" w:bottom="360" w:left="360" w:header="0" w:footer="3" w:gutter="0"/>
          <w:cols w:space="720"/>
        </w:sectPr>
      </w:pPr>
    </w:p>
    <w:p w:rsidR="00C63E59" w:rsidRDefault="00C63E59" w:rsidP="00C63E5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4253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Административному регламенту </w:t>
      </w:r>
      <w:proofErr w:type="gramStart"/>
      <w:r>
        <w:rPr>
          <w:rFonts w:ascii="Times New Roman" w:hAnsi="Times New Roman"/>
          <w:sz w:val="22"/>
          <w:szCs w:val="22"/>
        </w:rPr>
        <w:t>по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предоставлению </w:t>
      </w:r>
      <w:proofErr w:type="gramStart"/>
      <w:r>
        <w:rPr>
          <w:rFonts w:ascii="Times New Roman" w:hAnsi="Times New Roman"/>
          <w:sz w:val="22"/>
          <w:szCs w:val="22"/>
        </w:rPr>
        <w:t>муниципальной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C63E59" w:rsidRDefault="00C63E59" w:rsidP="00C63E59">
      <w:pPr>
        <w:tabs>
          <w:tab w:val="left" w:pos="2864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2"/>
          <w:szCs w:val="22"/>
        </w:rPr>
        <w:t xml:space="preserve">услуги </w:t>
      </w:r>
      <w:r>
        <w:rPr>
          <w:rFonts w:ascii="Times New Roman" w:hAnsi="Times New Roman"/>
          <w:sz w:val="22"/>
          <w:szCs w:val="28"/>
        </w:rPr>
        <w:t>«Присвоение спортивных разрядов»</w:t>
      </w:r>
    </w:p>
    <w:p w:rsidR="00C63E59" w:rsidRDefault="00C63E59" w:rsidP="00C63E59">
      <w:pPr>
        <w:tabs>
          <w:tab w:val="left" w:pos="2945"/>
        </w:tabs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pStyle w:val="42"/>
        <w:framePr w:wrap="none" w:vAnchor="page" w:hAnchor="page" w:x="978" w:y="3769"/>
        <w:shd w:val="clear" w:color="auto" w:fill="auto"/>
        <w:spacing w:before="0" w:line="160" w:lineRule="exact"/>
        <w:jc w:val="both"/>
      </w:pPr>
      <w:r>
        <w:rPr>
          <w:sz w:val="28"/>
          <w:szCs w:val="28"/>
        </w:rPr>
        <w:tab/>
      </w:r>
      <w:r>
        <w:rPr>
          <w:color w:val="000000"/>
          <w:lang w:bidi="ru-RU"/>
        </w:rPr>
        <w:t>Наименование уполномоченного органа исполнительной власти субъекта Российской Федерации или органа местного самоуправления</w:t>
      </w:r>
    </w:p>
    <w:p w:rsidR="00C63E59" w:rsidRDefault="00C63E59" w:rsidP="00C63E59">
      <w:pPr>
        <w:pStyle w:val="20"/>
        <w:framePr w:w="10073" w:h="769" w:hRule="exact" w:wrap="none" w:vAnchor="page" w:hAnchor="page" w:x="978" w:y="4233"/>
        <w:shd w:val="clear" w:color="auto" w:fill="auto"/>
        <w:spacing w:before="0" w:after="219" w:line="220" w:lineRule="exact"/>
        <w:ind w:left="5560"/>
      </w:pPr>
      <w:r>
        <w:rPr>
          <w:color w:val="000000"/>
          <w:lang w:eastAsia="ru-RU" w:bidi="ru-RU"/>
        </w:rPr>
        <w:t>Кому:</w:t>
      </w:r>
    </w:p>
    <w:p w:rsidR="00C63E59" w:rsidRDefault="00C63E59" w:rsidP="00C63E59">
      <w:pPr>
        <w:pStyle w:val="26"/>
        <w:framePr w:w="10073" w:h="769" w:hRule="exact" w:wrap="none" w:vAnchor="page" w:hAnchor="page" w:x="978" w:y="4233"/>
        <w:shd w:val="clear" w:color="auto" w:fill="auto"/>
        <w:spacing w:before="0" w:line="280" w:lineRule="exact"/>
        <w:ind w:right="60"/>
      </w:pPr>
      <w:bookmarkStart w:id="12" w:name="bookmark21"/>
      <w:r>
        <w:rPr>
          <w:color w:val="000000"/>
          <w:lang w:bidi="ru-RU"/>
        </w:rPr>
        <w:t>РЕШЕНИЕ</w:t>
      </w:r>
      <w:bookmarkEnd w:id="12"/>
    </w:p>
    <w:p w:rsidR="00C63E59" w:rsidRDefault="00C63E59" w:rsidP="00C63E59">
      <w:pPr>
        <w:pStyle w:val="80"/>
        <w:framePr w:wrap="none" w:vAnchor="page" w:hAnchor="page" w:x="2428" w:y="5275"/>
        <w:shd w:val="clear" w:color="auto" w:fill="auto"/>
        <w:spacing w:before="0" w:after="0" w:line="190" w:lineRule="exact"/>
        <w:ind w:left="2080"/>
      </w:pPr>
      <w:r>
        <w:rPr>
          <w:color w:val="000000"/>
          <w:lang w:bidi="ru-RU"/>
        </w:rPr>
        <w:t>о лишении/восстановлении</w:t>
      </w:r>
      <w:proofErr w:type="gramStart"/>
      <w:r>
        <w:rPr>
          <w:color w:val="000000"/>
          <w:vertAlign w:val="superscript"/>
          <w:lang w:bidi="ru-RU"/>
        </w:rPr>
        <w:t>2</w:t>
      </w:r>
      <w:proofErr w:type="gramEnd"/>
      <w:r>
        <w:rPr>
          <w:color w:val="000000"/>
          <w:lang w:bidi="ru-RU"/>
        </w:rPr>
        <w:t xml:space="preserve"> спортивного разряда</w:t>
      </w:r>
    </w:p>
    <w:p w:rsidR="00C63E59" w:rsidRDefault="00C63E59" w:rsidP="00C63E59">
      <w:pPr>
        <w:pStyle w:val="20"/>
        <w:framePr w:wrap="none" w:vAnchor="page" w:hAnchor="page" w:x="1630" w:y="5738"/>
        <w:shd w:val="clear" w:color="auto" w:fill="auto"/>
        <w:spacing w:before="0" w:line="220" w:lineRule="exact"/>
      </w:pPr>
      <w:r>
        <w:rPr>
          <w:color w:val="000000"/>
          <w:lang w:eastAsia="ru-RU" w:bidi="ru-RU"/>
        </w:rPr>
        <w:t>от</w:t>
      </w:r>
    </w:p>
    <w:p w:rsidR="00C63E59" w:rsidRDefault="00C63E59" w:rsidP="00C63E59">
      <w:pPr>
        <w:pStyle w:val="90"/>
        <w:framePr w:wrap="none" w:vAnchor="page" w:hAnchor="page" w:x="978" w:y="5732"/>
        <w:shd w:val="clear" w:color="auto" w:fill="auto"/>
        <w:spacing w:before="0" w:after="0" w:line="210" w:lineRule="exact"/>
        <w:ind w:left="6830"/>
      </w:pPr>
      <w:r>
        <w:rPr>
          <w:color w:val="000000"/>
          <w:lang w:bidi="ru-RU"/>
        </w:rPr>
        <w:t>№</w:t>
      </w:r>
    </w:p>
    <w:p w:rsidR="00C63E59" w:rsidRDefault="00C63E59" w:rsidP="00C63E59">
      <w:pPr>
        <w:pStyle w:val="20"/>
        <w:framePr w:w="10073" w:h="697" w:hRule="exact" w:wrap="none" w:vAnchor="page" w:hAnchor="page" w:x="978" w:y="6295"/>
        <w:shd w:val="clear" w:color="auto" w:fill="auto"/>
        <w:tabs>
          <w:tab w:val="left" w:leader="underscore" w:pos="4991"/>
          <w:tab w:val="left" w:leader="underscore" w:pos="7445"/>
        </w:tabs>
        <w:spacing w:before="0" w:after="12" w:line="240" w:lineRule="auto"/>
        <w:jc w:val="both"/>
      </w:pPr>
      <w:r>
        <w:rPr>
          <w:color w:val="000000"/>
          <w:lang w:eastAsia="ru-RU" w:bidi="ru-RU"/>
        </w:rPr>
        <w:t xml:space="preserve">Рассмотрев Ваше заявление </w:t>
      </w:r>
      <w:proofErr w:type="gramStart"/>
      <w:r>
        <w:rPr>
          <w:color w:val="000000"/>
          <w:lang w:eastAsia="ru-RU" w:bidi="ru-RU"/>
        </w:rPr>
        <w:t>от</w:t>
      </w:r>
      <w:proofErr w:type="gramEnd"/>
      <w:r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ab/>
        <w:t xml:space="preserve"> №</w:t>
      </w:r>
      <w:r>
        <w:rPr>
          <w:color w:val="000000"/>
          <w:lang w:eastAsia="ru-RU" w:bidi="ru-RU"/>
        </w:rPr>
        <w:tab/>
        <w:t>и прилагаемые к нему</w:t>
      </w:r>
      <w:r>
        <w:t xml:space="preserve"> </w:t>
      </w:r>
      <w:r>
        <w:rPr>
          <w:color w:val="000000"/>
          <w:lang w:eastAsia="ru-RU" w:bidi="ru-RU"/>
        </w:rPr>
        <w:t>документы, уполномоченным органом</w:t>
      </w:r>
    </w:p>
    <w:p w:rsidR="00C63E59" w:rsidRDefault="00C63E59" w:rsidP="00C63E59">
      <w:pPr>
        <w:pStyle w:val="42"/>
        <w:framePr w:w="10073" w:h="1311" w:hRule="exact" w:wrap="none" w:vAnchor="page" w:hAnchor="page" w:x="978" w:y="7263"/>
        <w:shd w:val="clear" w:color="auto" w:fill="auto"/>
        <w:spacing w:before="0" w:after="45" w:line="160" w:lineRule="exact"/>
        <w:ind w:right="60"/>
        <w:jc w:val="center"/>
      </w:pPr>
      <w:r>
        <w:rPr>
          <w:color w:val="000000"/>
          <w:lang w:bidi="ru-RU"/>
        </w:rPr>
        <w:t>наименование уполномоченного органа</w:t>
      </w:r>
    </w:p>
    <w:p w:rsidR="00C63E59" w:rsidRDefault="00C63E59" w:rsidP="00C63E59">
      <w:pPr>
        <w:pStyle w:val="20"/>
        <w:framePr w:w="10073" w:h="1311" w:hRule="exact" w:wrap="none" w:vAnchor="page" w:hAnchor="page" w:x="978" w:y="7263"/>
        <w:shd w:val="clear" w:color="auto" w:fill="auto"/>
        <w:spacing w:before="0" w:line="270" w:lineRule="exact"/>
        <w:jc w:val="both"/>
      </w:pPr>
      <w:r>
        <w:rPr>
          <w:color w:val="000000"/>
          <w:lang w:eastAsia="ru-RU" w:bidi="ru-RU"/>
        </w:rPr>
        <w:t>принято решение о лишении/восстановлении</w:t>
      </w:r>
      <w:r>
        <w:rPr>
          <w:color w:val="000000"/>
          <w:vertAlign w:val="superscript"/>
          <w:lang w:eastAsia="ru-RU" w:bidi="ru-RU"/>
        </w:rPr>
        <w:t>3 4 5</w:t>
      </w:r>
      <w:r>
        <w:rPr>
          <w:color w:val="000000"/>
          <w:lang w:eastAsia="ru-RU" w:bidi="ru-RU"/>
        </w:rPr>
        <w:t xml:space="preserve"> спортивного разряда в порядке, установленном положением о Единой всероссийской спортивной классификации, </w:t>
      </w:r>
      <w:proofErr w:type="spellStart"/>
      <w:r>
        <w:rPr>
          <w:color w:val="000000"/>
          <w:lang w:eastAsia="ru-RU" w:bidi="ru-RU"/>
        </w:rPr>
        <w:t>утвержденным</w:t>
      </w:r>
      <w:proofErr w:type="spellEnd"/>
      <w:r>
        <w:rPr>
          <w:color w:val="000000"/>
          <w:lang w:eastAsia="ru-RU" w:bidi="ru-RU"/>
        </w:rPr>
        <w:t xml:space="preserve"> приказом Министерства спорта Российской Федерации от 20.02.2017 № 108:</w:t>
      </w:r>
    </w:p>
    <w:tbl>
      <w:tblPr>
        <w:tblOverlap w:val="never"/>
        <w:tblW w:w="96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4400"/>
      </w:tblGrid>
      <w:tr w:rsidR="00C63E59" w:rsidTr="00C63E59">
        <w:trPr>
          <w:trHeight w:hRule="exact" w:val="612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63E59" w:rsidRDefault="00C63E59">
            <w:pPr>
              <w:pStyle w:val="20"/>
              <w:framePr w:w="9547" w:h="2830" w:hRule="exact" w:wrap="none" w:vAnchor="page" w:hAnchor="page" w:x="1299" w:y="8673"/>
              <w:shd w:val="clear" w:color="auto" w:fill="auto"/>
              <w:spacing w:before="0" w:line="220" w:lineRule="exact"/>
              <w:ind w:left="280"/>
            </w:pPr>
            <w:r>
              <w:t>ФИО спортсмена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E59" w:rsidRDefault="00C63E59">
            <w:pPr>
              <w:framePr w:w="9547" w:h="2830" w:hRule="exact" w:wrap="none" w:vAnchor="page" w:hAnchor="page" w:x="1299" w:y="8673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  <w:tr w:rsidR="00C63E59" w:rsidTr="00C63E59">
        <w:trPr>
          <w:trHeight w:hRule="exact" w:val="632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63E59" w:rsidRDefault="00C63E59">
            <w:pPr>
              <w:pStyle w:val="20"/>
              <w:framePr w:w="9547" w:h="2830" w:hRule="exact" w:wrap="none" w:vAnchor="page" w:hAnchor="page" w:x="1299" w:y="8673"/>
              <w:shd w:val="clear" w:color="auto" w:fill="auto"/>
              <w:spacing w:before="0" w:line="220" w:lineRule="exact"/>
              <w:ind w:left="280"/>
            </w:pPr>
            <w:r>
              <w:t xml:space="preserve">Дата </w:t>
            </w:r>
            <w:r>
              <w:rPr>
                <w:rStyle w:val="29pt"/>
                <w:sz w:val="28"/>
              </w:rPr>
              <w:t>рождения</w:t>
            </w:r>
            <w:r>
              <w:rPr>
                <w:rStyle w:val="29pt"/>
                <w:sz w:val="20"/>
              </w:rPr>
              <w:t xml:space="preserve"> </w:t>
            </w:r>
            <w:r>
              <w:t>спортсмена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E59" w:rsidRDefault="00C63E59">
            <w:pPr>
              <w:framePr w:w="9547" w:h="2830" w:hRule="exact" w:wrap="none" w:vAnchor="page" w:hAnchor="page" w:x="1299" w:y="8673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  <w:tr w:rsidR="00C63E59" w:rsidTr="00C63E59">
        <w:trPr>
          <w:trHeight w:hRule="exact" w:val="612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63E59" w:rsidRDefault="00C63E59">
            <w:pPr>
              <w:pStyle w:val="20"/>
              <w:framePr w:w="9547" w:h="2830" w:hRule="exact" w:wrap="none" w:vAnchor="page" w:hAnchor="page" w:x="1299" w:y="8673"/>
              <w:shd w:val="clear" w:color="auto" w:fill="auto"/>
              <w:spacing w:before="0" w:line="274" w:lineRule="exact"/>
              <w:ind w:left="280"/>
            </w:pPr>
            <w:r>
              <w:t>Спортивный разряд, в отношении которого принято решение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E59" w:rsidRDefault="00C63E59">
            <w:pPr>
              <w:framePr w:w="9547" w:h="2830" w:hRule="exact" w:wrap="none" w:vAnchor="page" w:hAnchor="page" w:x="1299" w:y="8673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  <w:tr w:rsidR="00C63E59" w:rsidTr="00C63E59">
        <w:trPr>
          <w:trHeight w:hRule="exact" w:val="415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63E59" w:rsidRDefault="00C63E59">
            <w:pPr>
              <w:pStyle w:val="20"/>
              <w:framePr w:w="9547" w:h="2830" w:hRule="exact" w:wrap="none" w:vAnchor="page" w:hAnchor="page" w:x="1299" w:y="8673"/>
              <w:shd w:val="clear" w:color="auto" w:fill="auto"/>
              <w:spacing w:before="0" w:line="240" w:lineRule="auto"/>
              <w:ind w:left="280"/>
            </w:pPr>
            <w:r>
              <w:t>Вид спорта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3E59" w:rsidRDefault="00C63E59">
            <w:pPr>
              <w:framePr w:w="9547" w:h="2830" w:hRule="exact" w:wrap="none" w:vAnchor="page" w:hAnchor="page" w:x="1299" w:y="8673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  <w:tr w:rsidR="00C63E59" w:rsidTr="00C63E59">
        <w:trPr>
          <w:trHeight w:hRule="exact" w:val="647"/>
        </w:trPr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63E59" w:rsidRDefault="00C63E59">
            <w:pPr>
              <w:pStyle w:val="20"/>
              <w:framePr w:w="9547" w:h="2830" w:hRule="exact" w:wrap="none" w:vAnchor="page" w:hAnchor="page" w:x="1299" w:y="8673"/>
              <w:shd w:val="clear" w:color="auto" w:fill="auto"/>
              <w:spacing w:before="0" w:line="281" w:lineRule="exact"/>
              <w:ind w:left="280"/>
            </w:pPr>
            <w:r>
              <w:t>Дата вступления в силу решения о лишении/восстановлении</w:t>
            </w:r>
            <w:proofErr w:type="gramStart"/>
            <w:r>
              <w:rPr>
                <w:vertAlign w:val="superscript"/>
              </w:rPr>
              <w:t>4</w:t>
            </w:r>
            <w:proofErr w:type="gramEnd"/>
            <w:r>
              <w:rPr>
                <w:vertAlign w:val="superscript"/>
              </w:rPr>
              <w:t xml:space="preserve"> 5</w:t>
            </w:r>
            <w:r>
              <w:t xml:space="preserve"> спортивного </w:t>
            </w:r>
            <w:proofErr w:type="spellStart"/>
            <w:r>
              <w:t>ра</w:t>
            </w:r>
            <w:proofErr w:type="spellEnd"/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E59" w:rsidRDefault="00C63E59">
            <w:pPr>
              <w:framePr w:w="9547" w:h="2830" w:hRule="exact" w:wrap="none" w:vAnchor="page" w:hAnchor="page" w:x="1299" w:y="8673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</w:tbl>
    <w:p w:rsidR="00C63E59" w:rsidRDefault="00C63E59" w:rsidP="00C63E59">
      <w:pPr>
        <w:pStyle w:val="20"/>
        <w:framePr w:w="10073" w:h="972" w:hRule="exact" w:wrap="none" w:vAnchor="page" w:hAnchor="page" w:x="978" w:y="11707"/>
        <w:shd w:val="clear" w:color="auto" w:fill="auto"/>
        <w:tabs>
          <w:tab w:val="left" w:leader="underscore" w:pos="4991"/>
        </w:tabs>
        <w:spacing w:before="0" w:after="51" w:line="240" w:lineRule="auto"/>
        <w:ind w:left="860" w:right="5105"/>
        <w:jc w:val="both"/>
      </w:pPr>
      <w:r>
        <w:rPr>
          <w:color w:val="000000"/>
          <w:lang w:eastAsia="ru-RU" w:bidi="ru-RU"/>
        </w:rPr>
        <w:t>Для возврата удостоверения «</w:t>
      </w:r>
      <w:r>
        <w:rPr>
          <w:color w:val="000000"/>
          <w:lang w:eastAsia="ru-RU" w:bidi="ru-RU"/>
        </w:rPr>
        <w:tab/>
        <w:t>______________</w:t>
      </w:r>
    </w:p>
    <w:p w:rsidR="00C63E59" w:rsidRDefault="00C63E59" w:rsidP="00C63E59">
      <w:pPr>
        <w:pStyle w:val="20"/>
        <w:framePr w:w="10073" w:h="972" w:hRule="exact" w:wrap="none" w:vAnchor="page" w:hAnchor="page" w:x="978" w:y="11707"/>
        <w:shd w:val="clear" w:color="auto" w:fill="auto"/>
        <w:tabs>
          <w:tab w:val="left" w:leader="underscore" w:pos="2172"/>
        </w:tabs>
        <w:spacing w:before="0" w:line="240" w:lineRule="auto"/>
        <w:ind w:left="62" w:right="15"/>
        <w:jc w:val="both"/>
      </w:pPr>
      <w:r>
        <w:rPr>
          <w:color w:val="000000"/>
          <w:lang w:eastAsia="ru-RU" w:bidi="ru-RU"/>
        </w:rPr>
        <w:t>«</w:t>
      </w:r>
      <w:r>
        <w:rPr>
          <w:color w:val="000000"/>
          <w:lang w:eastAsia="ru-RU" w:bidi="ru-RU"/>
        </w:rPr>
        <w:tab/>
        <w:t>» необходимо обратиться в</w:t>
      </w:r>
    </w:p>
    <w:p w:rsidR="00C63E59" w:rsidRDefault="00C63E59" w:rsidP="00C63E59">
      <w:pPr>
        <w:pStyle w:val="ac"/>
        <w:framePr w:wrap="none" w:vAnchor="page" w:hAnchor="page" w:x="8034" w:y="11718"/>
        <w:shd w:val="clear" w:color="auto" w:fill="auto"/>
        <w:spacing w:after="0" w:line="240" w:lineRule="auto"/>
      </w:pPr>
      <w:r>
        <w:rPr>
          <w:color w:val="000000"/>
          <w:lang w:bidi="ru-RU"/>
        </w:rPr>
        <w:t>» и нагрудного знака</w:t>
      </w:r>
    </w:p>
    <w:p w:rsidR="00C63E59" w:rsidRDefault="00C63E59" w:rsidP="00C63E59">
      <w:pPr>
        <w:pStyle w:val="42"/>
        <w:framePr w:w="10073" w:h="222" w:hRule="exact" w:wrap="none" w:vAnchor="page" w:hAnchor="page" w:x="978" w:y="12731"/>
        <w:shd w:val="clear" w:color="auto" w:fill="auto"/>
        <w:spacing w:before="0" w:line="240" w:lineRule="auto"/>
        <w:ind w:right="60"/>
        <w:jc w:val="center"/>
      </w:pPr>
      <w:r>
        <w:rPr>
          <w:color w:val="000000"/>
          <w:lang w:bidi="ru-RU"/>
        </w:rPr>
        <w:t>наименование уполномоченного органа, общероссийской спортивной федерации или федерального органа</w:t>
      </w:r>
    </w:p>
    <w:p w:rsidR="00C63E59" w:rsidRDefault="00C63E59" w:rsidP="00C63E59">
      <w:pPr>
        <w:pStyle w:val="20"/>
        <w:framePr w:wrap="none" w:vAnchor="page" w:hAnchor="page" w:x="978" w:y="13338"/>
        <w:shd w:val="clear" w:color="auto" w:fill="auto"/>
        <w:spacing w:before="0" w:line="220" w:lineRule="exact"/>
        <w:ind w:left="860"/>
        <w:jc w:val="both"/>
      </w:pPr>
      <w:r>
        <w:rPr>
          <w:color w:val="000000"/>
          <w:lang w:eastAsia="ru-RU" w:bidi="ru-RU"/>
        </w:rPr>
        <w:t>Дополнительная информация:</w:t>
      </w:r>
    </w:p>
    <w:p w:rsidR="00C63E59" w:rsidRDefault="00C63E59" w:rsidP="00C63E59">
      <w:pPr>
        <w:pStyle w:val="52"/>
        <w:framePr w:w="10073" w:h="728" w:hRule="exact" w:wrap="none" w:vAnchor="page" w:hAnchor="page" w:x="978" w:y="14019"/>
        <w:shd w:val="clear" w:color="auto" w:fill="auto"/>
        <w:spacing w:before="0" w:after="76" w:line="170" w:lineRule="exact"/>
        <w:ind w:left="8020"/>
        <w:jc w:val="left"/>
      </w:pPr>
    </w:p>
    <w:p w:rsidR="00C63E59" w:rsidRDefault="00C63E59" w:rsidP="00C63E59">
      <w:pPr>
        <w:pStyle w:val="42"/>
        <w:framePr w:w="10073" w:h="728" w:hRule="exact" w:wrap="none" w:vAnchor="page" w:hAnchor="page" w:x="978" w:y="14019"/>
        <w:shd w:val="clear" w:color="auto" w:fill="auto"/>
        <w:tabs>
          <w:tab w:val="left" w:pos="7952"/>
        </w:tabs>
        <w:spacing w:before="0" w:after="36" w:line="170" w:lineRule="exact"/>
        <w:ind w:left="720"/>
        <w:jc w:val="both"/>
      </w:pPr>
      <w:r>
        <w:rPr>
          <w:color w:val="000000"/>
          <w:lang w:bidi="ru-RU"/>
        </w:rPr>
        <w:t>Должность и ФИО сотрудника, принявшего решение</w:t>
      </w:r>
      <w:r>
        <w:rPr>
          <w:rStyle w:val="310"/>
          <w:i/>
          <w:iCs/>
          <w:sz w:val="17"/>
          <w:szCs w:val="17"/>
          <w:shd w:val="clear" w:color="auto" w:fill="FFFFFF"/>
        </w:rPr>
        <w:tab/>
      </w:r>
    </w:p>
    <w:p w:rsidR="00C63E59" w:rsidRDefault="00C63E59" w:rsidP="00C63E59">
      <w:pPr>
        <w:pStyle w:val="ae"/>
        <w:framePr w:w="2992" w:h="238" w:hRule="exact" w:wrap="none" w:vAnchor="page" w:hAnchor="page" w:x="1058" w:y="15566"/>
        <w:shd w:val="clear" w:color="auto" w:fill="auto"/>
        <w:tabs>
          <w:tab w:val="left" w:pos="119"/>
        </w:tabs>
        <w:spacing w:line="190" w:lineRule="exact"/>
      </w:pPr>
      <w:r>
        <w:rPr>
          <w:color w:val="000000"/>
          <w:vertAlign w:val="superscript"/>
          <w:lang w:bidi="ru-RU"/>
        </w:rPr>
        <w:t>2</w:t>
      </w:r>
      <w:proofErr w:type="gramStart"/>
      <w:r>
        <w:rPr>
          <w:color w:val="000000"/>
          <w:lang w:bidi="ru-RU"/>
        </w:rPr>
        <w:tab/>
        <w:t>В</w:t>
      </w:r>
      <w:proofErr w:type="gramEnd"/>
      <w:r>
        <w:rPr>
          <w:color w:val="000000"/>
          <w:lang w:bidi="ru-RU"/>
        </w:rPr>
        <w:t>ыбрать нужный вариант</w:t>
      </w:r>
    </w:p>
    <w:p w:rsidR="00C63E59" w:rsidRDefault="00C63E59" w:rsidP="00C63E59">
      <w:pPr>
        <w:pStyle w:val="ae"/>
        <w:framePr w:w="2992" w:h="234" w:hRule="exact" w:wrap="none" w:vAnchor="page" w:hAnchor="page" w:x="1058" w:y="15829"/>
        <w:shd w:val="clear" w:color="auto" w:fill="auto"/>
        <w:tabs>
          <w:tab w:val="left" w:pos="112"/>
        </w:tabs>
        <w:spacing w:line="234" w:lineRule="exact"/>
      </w:pPr>
      <w:r>
        <w:rPr>
          <w:color w:val="000000"/>
          <w:vertAlign w:val="superscript"/>
          <w:lang w:bidi="ru-RU"/>
        </w:rPr>
        <w:t>3</w:t>
      </w:r>
      <w:proofErr w:type="gramStart"/>
      <w:r>
        <w:rPr>
          <w:color w:val="000000"/>
          <w:lang w:bidi="ru-RU"/>
        </w:rPr>
        <w:tab/>
        <w:t>В</w:t>
      </w:r>
      <w:proofErr w:type="gramEnd"/>
      <w:r>
        <w:rPr>
          <w:color w:val="000000"/>
          <w:lang w:bidi="ru-RU"/>
        </w:rPr>
        <w:t>ыбрать нужный вариант</w:t>
      </w:r>
    </w:p>
    <w:p w:rsidR="00C63E59" w:rsidRDefault="00C63E59" w:rsidP="00C63E59">
      <w:pPr>
        <w:pStyle w:val="ae"/>
        <w:framePr w:w="2992" w:h="234" w:hRule="exact" w:wrap="none" w:vAnchor="page" w:hAnchor="page" w:x="1058" w:y="16071"/>
        <w:shd w:val="clear" w:color="auto" w:fill="auto"/>
        <w:tabs>
          <w:tab w:val="left" w:pos="119"/>
        </w:tabs>
        <w:spacing w:line="234" w:lineRule="exact"/>
      </w:pPr>
      <w:r>
        <w:rPr>
          <w:color w:val="000000"/>
          <w:vertAlign w:val="superscript"/>
          <w:lang w:bidi="ru-RU"/>
        </w:rPr>
        <w:t>4</w:t>
      </w:r>
      <w:proofErr w:type="gramStart"/>
      <w:r>
        <w:rPr>
          <w:color w:val="000000"/>
          <w:lang w:bidi="ru-RU"/>
        </w:rPr>
        <w:tab/>
        <w:t>В</w:t>
      </w:r>
      <w:proofErr w:type="gramEnd"/>
      <w:r>
        <w:rPr>
          <w:color w:val="000000"/>
          <w:lang w:bidi="ru-RU"/>
        </w:rPr>
        <w:t>ыбрать нужный вариант</w:t>
      </w:r>
    </w:p>
    <w:p w:rsidR="00C63E59" w:rsidRDefault="00C63E59" w:rsidP="00C63E59">
      <w:pPr>
        <w:pStyle w:val="ae"/>
        <w:framePr w:w="2992" w:h="263" w:hRule="exact" w:wrap="none" w:vAnchor="page" w:hAnchor="page" w:x="1058" w:y="16304"/>
        <w:shd w:val="clear" w:color="auto" w:fill="auto"/>
        <w:tabs>
          <w:tab w:val="left" w:pos="112"/>
        </w:tabs>
        <w:spacing w:line="234" w:lineRule="exact"/>
      </w:pPr>
      <w:r>
        <w:rPr>
          <w:color w:val="000000"/>
          <w:vertAlign w:val="superscript"/>
          <w:lang w:bidi="ru-RU"/>
        </w:rPr>
        <w:t>5</w:t>
      </w:r>
      <w:proofErr w:type="gramStart"/>
      <w:r>
        <w:rPr>
          <w:color w:val="000000"/>
          <w:lang w:bidi="ru-RU"/>
        </w:rPr>
        <w:tab/>
        <w:t>У</w:t>
      </w:r>
      <w:proofErr w:type="gramEnd"/>
      <w:r>
        <w:rPr>
          <w:color w:val="000000"/>
          <w:lang w:bidi="ru-RU"/>
        </w:rPr>
        <w:t>казывается при необходимости</w:t>
      </w:r>
    </w:p>
    <w:p w:rsidR="00C63E59" w:rsidRDefault="00C63E59" w:rsidP="00C63E59">
      <w:pPr>
        <w:widowControl/>
        <w:autoSpaceDE/>
        <w:autoSpaceDN/>
        <w:adjustRightInd/>
        <w:rPr>
          <w:sz w:val="2"/>
          <w:szCs w:val="2"/>
        </w:rPr>
        <w:sectPr w:rsidR="00C63E59">
          <w:pgSz w:w="11900" w:h="16840"/>
          <w:pgMar w:top="360" w:right="360" w:bottom="360" w:left="360" w:header="0" w:footer="3" w:gutter="0"/>
          <w:cols w:space="720"/>
        </w:sectPr>
      </w:pPr>
    </w:p>
    <w:p w:rsidR="00C63E59" w:rsidRDefault="00C63E59" w:rsidP="00C63E5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4253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Административному регламенту </w:t>
      </w:r>
      <w:proofErr w:type="gramStart"/>
      <w:r>
        <w:rPr>
          <w:rFonts w:ascii="Times New Roman" w:hAnsi="Times New Roman"/>
          <w:sz w:val="22"/>
          <w:szCs w:val="22"/>
        </w:rPr>
        <w:t>по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предоставлению </w:t>
      </w:r>
      <w:proofErr w:type="gramStart"/>
      <w:r>
        <w:rPr>
          <w:rFonts w:ascii="Times New Roman" w:hAnsi="Times New Roman"/>
          <w:sz w:val="22"/>
          <w:szCs w:val="22"/>
        </w:rPr>
        <w:t>муниципальной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C63E59" w:rsidRDefault="00C63E59" w:rsidP="00C63E59">
      <w:pPr>
        <w:tabs>
          <w:tab w:val="left" w:pos="2864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2"/>
          <w:szCs w:val="22"/>
        </w:rPr>
        <w:t xml:space="preserve">услуги </w:t>
      </w:r>
      <w:r>
        <w:rPr>
          <w:rFonts w:ascii="Times New Roman" w:hAnsi="Times New Roman"/>
          <w:sz w:val="22"/>
          <w:szCs w:val="28"/>
        </w:rPr>
        <w:t>«Присвоение спортивных разрядов»</w:t>
      </w:r>
    </w:p>
    <w:p w:rsidR="00C63E59" w:rsidRDefault="00C63E59" w:rsidP="00C63E59">
      <w:pPr>
        <w:tabs>
          <w:tab w:val="left" w:pos="1990"/>
        </w:tabs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pStyle w:val="42"/>
        <w:framePr w:wrap="none" w:vAnchor="page" w:hAnchor="page" w:x="993" w:y="3768"/>
        <w:shd w:val="clear" w:color="auto" w:fill="auto"/>
        <w:spacing w:before="0" w:line="160" w:lineRule="exact"/>
        <w:jc w:val="both"/>
      </w:pPr>
      <w:r>
        <w:rPr>
          <w:sz w:val="28"/>
          <w:szCs w:val="28"/>
        </w:rPr>
        <w:tab/>
      </w:r>
      <w:r>
        <w:rPr>
          <w:color w:val="000000"/>
          <w:lang w:bidi="ru-RU"/>
        </w:rPr>
        <w:t>Наименование уполномоченного органа исполнительной власти субъекта Российской Федерации или органа местного самоуправления</w:t>
      </w:r>
    </w:p>
    <w:p w:rsidR="00C63E59" w:rsidRDefault="00C63E59" w:rsidP="00C63E59">
      <w:pPr>
        <w:pStyle w:val="20"/>
        <w:framePr w:w="10112" w:h="1902" w:hRule="exact" w:wrap="none" w:vAnchor="page" w:hAnchor="page" w:x="993" w:y="4224"/>
        <w:shd w:val="clear" w:color="auto" w:fill="auto"/>
        <w:tabs>
          <w:tab w:val="left" w:leader="underscore" w:pos="7709"/>
        </w:tabs>
        <w:spacing w:before="0" w:after="135" w:line="220" w:lineRule="exact"/>
        <w:ind w:left="5560"/>
        <w:jc w:val="both"/>
      </w:pPr>
      <w:r>
        <w:rPr>
          <w:color w:val="000000"/>
          <w:lang w:eastAsia="ru-RU" w:bidi="ru-RU"/>
        </w:rPr>
        <w:t>Кому:</w:t>
      </w:r>
      <w:r>
        <w:rPr>
          <w:color w:val="000000"/>
          <w:lang w:eastAsia="ru-RU" w:bidi="ru-RU"/>
        </w:rPr>
        <w:tab/>
      </w:r>
    </w:p>
    <w:p w:rsidR="00C63E59" w:rsidRDefault="00C63E59" w:rsidP="00C63E59">
      <w:pPr>
        <w:pStyle w:val="26"/>
        <w:framePr w:w="10112" w:h="1902" w:hRule="exact" w:wrap="none" w:vAnchor="page" w:hAnchor="page" w:x="993" w:y="4224"/>
        <w:shd w:val="clear" w:color="auto" w:fill="auto"/>
        <w:spacing w:before="0" w:line="324" w:lineRule="exact"/>
        <w:ind w:left="40"/>
      </w:pPr>
      <w:bookmarkStart w:id="13" w:name="bookmark24"/>
      <w:r>
        <w:rPr>
          <w:color w:val="000000"/>
          <w:lang w:bidi="ru-RU"/>
        </w:rPr>
        <w:t>РЕШЕНИЕ</w:t>
      </w:r>
      <w:bookmarkEnd w:id="13"/>
    </w:p>
    <w:p w:rsidR="00C63E59" w:rsidRDefault="00C63E59" w:rsidP="00C63E59">
      <w:pPr>
        <w:pStyle w:val="50"/>
        <w:framePr w:w="10112" w:h="1902" w:hRule="exact" w:wrap="none" w:vAnchor="page" w:hAnchor="page" w:x="993" w:y="4224"/>
        <w:shd w:val="clear" w:color="auto" w:fill="auto"/>
        <w:spacing w:after="203"/>
        <w:ind w:left="40" w:firstLine="0"/>
      </w:pPr>
      <w:bookmarkStart w:id="14" w:name="bookmark25"/>
      <w:r>
        <w:rPr>
          <w:color w:val="000000"/>
          <w:lang w:bidi="ru-RU"/>
        </w:rPr>
        <w:t>об отказе в предоставлении муниципальной услуги</w:t>
      </w:r>
      <w:r>
        <w:rPr>
          <w:color w:val="000000"/>
          <w:lang w:bidi="ru-RU"/>
        </w:rPr>
        <w:br/>
        <w:t>«Присвоение спортивных разрядов»</w:t>
      </w:r>
      <w:bookmarkEnd w:id="14"/>
    </w:p>
    <w:p w:rsidR="00C63E59" w:rsidRDefault="00C63E59" w:rsidP="00C63E59">
      <w:pPr>
        <w:pStyle w:val="20"/>
        <w:framePr w:w="10112" w:h="1902" w:hRule="exact" w:wrap="none" w:vAnchor="page" w:hAnchor="page" w:x="993" w:y="4224"/>
        <w:shd w:val="clear" w:color="auto" w:fill="auto"/>
        <w:tabs>
          <w:tab w:val="left" w:pos="6834"/>
        </w:tabs>
        <w:spacing w:before="0" w:line="220" w:lineRule="exact"/>
        <w:ind w:left="660"/>
        <w:jc w:val="both"/>
      </w:pPr>
      <w:r>
        <w:rPr>
          <w:color w:val="000000"/>
          <w:lang w:eastAsia="ru-RU" w:bidi="ru-RU"/>
        </w:rPr>
        <w:t>от                    №</w:t>
      </w:r>
    </w:p>
    <w:p w:rsidR="00C63E59" w:rsidRDefault="00C63E59" w:rsidP="00C63E59">
      <w:pPr>
        <w:pStyle w:val="20"/>
        <w:framePr w:w="10112" w:h="1570" w:hRule="exact" w:wrap="none" w:vAnchor="page" w:hAnchor="page" w:x="993" w:y="6538"/>
        <w:shd w:val="clear" w:color="auto" w:fill="auto"/>
        <w:tabs>
          <w:tab w:val="left" w:leader="underscore" w:pos="5621"/>
          <w:tab w:val="left" w:leader="underscore" w:pos="7709"/>
        </w:tabs>
        <w:spacing w:before="0" w:line="240" w:lineRule="auto"/>
        <w:ind w:left="840"/>
        <w:jc w:val="both"/>
      </w:pPr>
      <w:r>
        <w:rPr>
          <w:color w:val="000000"/>
          <w:lang w:eastAsia="ru-RU" w:bidi="ru-RU"/>
        </w:rPr>
        <w:t xml:space="preserve">Рассмотрев Ваше заявление </w:t>
      </w:r>
      <w:proofErr w:type="gramStart"/>
      <w:r>
        <w:rPr>
          <w:color w:val="000000"/>
          <w:lang w:eastAsia="ru-RU" w:bidi="ru-RU"/>
        </w:rPr>
        <w:t>от</w:t>
      </w:r>
      <w:proofErr w:type="gramEnd"/>
      <w:r>
        <w:rPr>
          <w:color w:val="000000"/>
          <w:lang w:eastAsia="ru-RU" w:bidi="ru-RU"/>
        </w:rPr>
        <w:tab/>
        <w:t>№</w:t>
      </w:r>
      <w:r>
        <w:rPr>
          <w:color w:val="000000"/>
          <w:lang w:eastAsia="ru-RU" w:bidi="ru-RU"/>
        </w:rPr>
        <w:tab/>
        <w:t xml:space="preserve">и </w:t>
      </w:r>
      <w:proofErr w:type="gramStart"/>
      <w:r>
        <w:rPr>
          <w:color w:val="000000"/>
          <w:lang w:eastAsia="ru-RU" w:bidi="ru-RU"/>
        </w:rPr>
        <w:t>прилагаемые</w:t>
      </w:r>
      <w:proofErr w:type="gramEnd"/>
      <w:r>
        <w:rPr>
          <w:color w:val="000000"/>
          <w:lang w:eastAsia="ru-RU" w:bidi="ru-RU"/>
        </w:rPr>
        <w:t xml:space="preserve"> к нему</w:t>
      </w:r>
      <w:r>
        <w:t xml:space="preserve"> д</w:t>
      </w:r>
      <w:r>
        <w:rPr>
          <w:color w:val="000000"/>
          <w:lang w:eastAsia="ru-RU" w:bidi="ru-RU"/>
        </w:rPr>
        <w:t xml:space="preserve">окументы, руководствуясь положением о Единой всероссийской спортивной классификации, </w:t>
      </w:r>
      <w:proofErr w:type="spellStart"/>
      <w:r>
        <w:rPr>
          <w:color w:val="000000"/>
          <w:lang w:eastAsia="ru-RU" w:bidi="ru-RU"/>
        </w:rPr>
        <w:t>утвержденным</w:t>
      </w:r>
      <w:proofErr w:type="spellEnd"/>
      <w:r>
        <w:rPr>
          <w:color w:val="000000"/>
          <w:lang w:eastAsia="ru-RU" w:bidi="ru-RU"/>
        </w:rPr>
        <w:t xml:space="preserve"> приказом Министерства спорта Российской Федерации от 20.02.2017 № 108, уполномоченным органом</w:t>
      </w:r>
    </w:p>
    <w:p w:rsidR="00C63E59" w:rsidRDefault="00C63E59" w:rsidP="00C63E59">
      <w:pPr>
        <w:pStyle w:val="42"/>
        <w:framePr w:w="10112" w:h="217" w:hRule="exact" w:wrap="none" w:vAnchor="page" w:hAnchor="page" w:x="993" w:y="8186"/>
        <w:shd w:val="clear" w:color="auto" w:fill="auto"/>
        <w:spacing w:before="0" w:line="160" w:lineRule="exact"/>
        <w:ind w:left="40"/>
        <w:jc w:val="center"/>
      </w:pPr>
      <w:r>
        <w:rPr>
          <w:color w:val="000000"/>
          <w:lang w:bidi="ru-RU"/>
        </w:rPr>
        <w:t>наименование уполномоченного органа</w:t>
      </w:r>
    </w:p>
    <w:p w:rsidR="00C63E59" w:rsidRDefault="00C63E59" w:rsidP="00C63E59">
      <w:pPr>
        <w:pStyle w:val="20"/>
        <w:framePr w:wrap="none" w:vAnchor="page" w:hAnchor="page" w:x="993" w:y="8591"/>
        <w:shd w:val="clear" w:color="auto" w:fill="auto"/>
        <w:spacing w:before="0" w:line="220" w:lineRule="exact"/>
        <w:jc w:val="both"/>
      </w:pPr>
      <w:r>
        <w:rPr>
          <w:color w:val="000000"/>
          <w:lang w:eastAsia="ru-RU" w:bidi="ru-RU"/>
        </w:rPr>
        <w:t>принято решение об отказе в лишении/восстановлении</w:t>
      </w:r>
      <w:proofErr w:type="gramStart"/>
      <w:r>
        <w:rPr>
          <w:color w:val="000000"/>
          <w:vertAlign w:val="superscript"/>
          <w:lang w:eastAsia="ru-RU" w:bidi="ru-RU"/>
        </w:rPr>
        <w:t>6</w:t>
      </w:r>
      <w:proofErr w:type="gramEnd"/>
      <w:r>
        <w:rPr>
          <w:color w:val="000000"/>
          <w:lang w:eastAsia="ru-RU" w:bidi="ru-RU"/>
        </w:rPr>
        <w:t xml:space="preserve"> спортивного разряда спортсмену:</w:t>
      </w:r>
    </w:p>
    <w:p w:rsidR="00C63E59" w:rsidRDefault="00C63E59" w:rsidP="00C63E59">
      <w:pPr>
        <w:pStyle w:val="24"/>
        <w:framePr w:wrap="none" w:vAnchor="page" w:hAnchor="page" w:x="2926" w:y="9114"/>
        <w:shd w:val="clear" w:color="auto" w:fill="auto"/>
        <w:spacing w:line="160" w:lineRule="exact"/>
      </w:pPr>
      <w:r>
        <w:rPr>
          <w:color w:val="000000"/>
          <w:lang w:bidi="ru-RU"/>
        </w:rPr>
        <w:t>указать ФИО и дату рождения спортсмена</w:t>
      </w:r>
    </w:p>
    <w:p w:rsidR="00C63E59" w:rsidRDefault="00C63E59" w:rsidP="00C63E59">
      <w:pPr>
        <w:pStyle w:val="ac"/>
        <w:framePr w:wrap="none" w:vAnchor="page" w:hAnchor="page" w:x="1044" w:y="9448"/>
        <w:shd w:val="clear" w:color="auto" w:fill="auto"/>
        <w:spacing w:after="0" w:line="220" w:lineRule="exact"/>
      </w:pPr>
      <w:r>
        <w:rPr>
          <w:color w:val="000000"/>
          <w:lang w:bidi="ru-RU"/>
        </w:rPr>
        <w:t>н</w:t>
      </w:r>
      <w:r>
        <w:t>о следующим основаниям: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82"/>
        <w:gridCol w:w="3323"/>
        <w:gridCol w:w="4212"/>
      </w:tblGrid>
      <w:tr w:rsidR="00C63E59" w:rsidTr="00C63E59">
        <w:trPr>
          <w:trHeight w:hRule="exact" w:val="1098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3E59" w:rsidRDefault="00C63E59">
            <w:pPr>
              <w:pStyle w:val="20"/>
              <w:framePr w:w="9716" w:h="1840" w:hRule="exact" w:wrap="none" w:vAnchor="page" w:hAnchor="page" w:x="1188" w:y="9671"/>
              <w:shd w:val="clear" w:color="auto" w:fill="auto"/>
              <w:spacing w:before="0" w:line="252" w:lineRule="exact"/>
              <w:ind w:right="300"/>
              <w:jc w:val="right"/>
            </w:pPr>
            <w:r>
              <w:t>№ пункта</w:t>
            </w:r>
          </w:p>
          <w:p w:rsidR="00C63E59" w:rsidRDefault="00C63E59">
            <w:pPr>
              <w:pStyle w:val="20"/>
              <w:framePr w:w="9716" w:h="1840" w:hRule="exact" w:wrap="none" w:vAnchor="page" w:hAnchor="page" w:x="1188" w:y="9671"/>
              <w:shd w:val="clear" w:color="auto" w:fill="auto"/>
              <w:spacing w:before="0" w:line="252" w:lineRule="exact"/>
            </w:pPr>
            <w:r>
              <w:t>административного</w:t>
            </w:r>
          </w:p>
          <w:p w:rsidR="00C63E59" w:rsidRDefault="00C63E59">
            <w:pPr>
              <w:pStyle w:val="20"/>
              <w:framePr w:w="9716" w:h="1840" w:hRule="exact" w:wrap="none" w:vAnchor="page" w:hAnchor="page" w:x="1188" w:y="9671"/>
              <w:shd w:val="clear" w:color="auto" w:fill="auto"/>
              <w:spacing w:before="0" w:line="252" w:lineRule="exact"/>
              <w:jc w:val="center"/>
            </w:pPr>
            <w:r>
              <w:t>регламента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C63E59" w:rsidRDefault="00C63E59">
            <w:pPr>
              <w:pStyle w:val="20"/>
              <w:framePr w:w="9716" w:h="1840" w:hRule="exact" w:wrap="none" w:vAnchor="page" w:hAnchor="page" w:x="1188" w:y="9671"/>
              <w:shd w:val="clear" w:color="auto" w:fill="auto"/>
              <w:spacing w:before="0" w:line="248" w:lineRule="exact"/>
              <w:jc w:val="center"/>
            </w:pPr>
            <w:r>
              <w:t>Наименование основания для отказа в соответствии с единым стандартом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3E59" w:rsidRDefault="00C63E59">
            <w:pPr>
              <w:pStyle w:val="20"/>
              <w:framePr w:w="9716" w:h="1840" w:hRule="exact" w:wrap="none" w:vAnchor="page" w:hAnchor="page" w:x="1188" w:y="9671"/>
              <w:shd w:val="clear" w:color="auto" w:fill="auto"/>
              <w:spacing w:before="0" w:line="256" w:lineRule="exact"/>
              <w:jc w:val="center"/>
            </w:pPr>
            <w:r>
              <w:t>Разъяснение причин отказа в предоставлении услуги</w:t>
            </w:r>
          </w:p>
        </w:tc>
      </w:tr>
      <w:tr w:rsidR="00C63E59" w:rsidTr="00C63E59">
        <w:trPr>
          <w:trHeight w:hRule="exact" w:val="742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E59" w:rsidRDefault="00C63E59">
            <w:pPr>
              <w:framePr w:w="9716" w:h="1840" w:hRule="exact" w:wrap="none" w:vAnchor="page" w:hAnchor="page" w:x="1188" w:y="9671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63E59" w:rsidRDefault="00C63E59">
            <w:pPr>
              <w:framePr w:w="9716" w:h="1840" w:hRule="exact" w:wrap="none" w:vAnchor="page" w:hAnchor="page" w:x="1188" w:y="9671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3E59" w:rsidRDefault="00C63E59">
            <w:pPr>
              <w:framePr w:w="9716" w:h="1840" w:hRule="exact" w:wrap="none" w:vAnchor="page" w:hAnchor="page" w:x="1188" w:y="9671"/>
              <w:spacing w:line="276" w:lineRule="auto"/>
              <w:rPr>
                <w:sz w:val="10"/>
                <w:szCs w:val="10"/>
                <w:lang w:eastAsia="en-US"/>
              </w:rPr>
            </w:pPr>
          </w:p>
        </w:tc>
      </w:tr>
    </w:tbl>
    <w:p w:rsidR="00C63E59" w:rsidRDefault="00C63E59" w:rsidP="00C63E59">
      <w:pPr>
        <w:pStyle w:val="ac"/>
        <w:framePr w:wrap="none" w:vAnchor="page" w:hAnchor="page" w:x="1818" w:y="11651"/>
        <w:shd w:val="clear" w:color="auto" w:fill="auto"/>
        <w:spacing w:after="0" w:line="220" w:lineRule="exact"/>
      </w:pPr>
      <w:r>
        <w:rPr>
          <w:color w:val="000000"/>
          <w:lang w:bidi="ru-RU"/>
        </w:rPr>
        <w:t>Дополнительная информация:</w:t>
      </w:r>
    </w:p>
    <w:p w:rsidR="00C63E59" w:rsidRDefault="00C63E59" w:rsidP="00C63E59">
      <w:pPr>
        <w:pStyle w:val="20"/>
        <w:framePr w:w="10112" w:h="1145" w:hRule="exact" w:wrap="none" w:vAnchor="page" w:hAnchor="page" w:x="993" w:y="12093"/>
        <w:shd w:val="clear" w:color="auto" w:fill="auto"/>
        <w:spacing w:before="0" w:line="270" w:lineRule="exact"/>
        <w:ind w:firstLine="840"/>
      </w:pPr>
      <w:r>
        <w:rPr>
          <w:color w:val="000000"/>
          <w:lang w:eastAsia="ru-RU" w:bidi="ru-RU"/>
        </w:rP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:rsidR="00C63E59" w:rsidRDefault="00C63E59" w:rsidP="00C63E59">
      <w:pPr>
        <w:pStyle w:val="20"/>
        <w:framePr w:w="10112" w:h="1145" w:hRule="exact" w:wrap="none" w:vAnchor="page" w:hAnchor="page" w:x="993" w:y="12093"/>
        <w:shd w:val="clear" w:color="auto" w:fill="auto"/>
        <w:spacing w:before="0" w:line="270" w:lineRule="exact"/>
        <w:ind w:firstLine="840"/>
      </w:pPr>
      <w:r>
        <w:rPr>
          <w:color w:val="000000"/>
          <w:lang w:eastAsia="ru-RU" w:bidi="ru-RU"/>
        </w:rPr>
        <w:t xml:space="preserve">Данный отказ может быть обжалован в досудебном порядке </w:t>
      </w:r>
      <w:proofErr w:type="spellStart"/>
      <w:r>
        <w:rPr>
          <w:color w:val="000000"/>
          <w:lang w:eastAsia="ru-RU" w:bidi="ru-RU"/>
        </w:rPr>
        <w:t>путем</w:t>
      </w:r>
      <w:proofErr w:type="spellEnd"/>
      <w:r>
        <w:rPr>
          <w:color w:val="000000"/>
          <w:lang w:eastAsia="ru-RU" w:bidi="ru-RU"/>
        </w:rPr>
        <w:t xml:space="preserve"> направления жалобы в уполномоченный орган, а также в судебном порядке.</w:t>
      </w:r>
    </w:p>
    <w:p w:rsidR="00C63E59" w:rsidRDefault="00C63E59" w:rsidP="00C63E59">
      <w:pPr>
        <w:pStyle w:val="52"/>
        <w:framePr w:w="10112" w:h="754" w:hRule="exact" w:wrap="none" w:vAnchor="page" w:hAnchor="page" w:x="993" w:y="14236"/>
        <w:shd w:val="clear" w:color="auto" w:fill="auto"/>
        <w:spacing w:before="0" w:after="72" w:line="170" w:lineRule="exact"/>
        <w:ind w:left="8000"/>
        <w:jc w:val="left"/>
      </w:pPr>
    </w:p>
    <w:p w:rsidR="00C63E59" w:rsidRDefault="00C63E59" w:rsidP="00C63E59">
      <w:pPr>
        <w:pStyle w:val="42"/>
        <w:framePr w:w="10112" w:h="754" w:hRule="exact" w:wrap="none" w:vAnchor="page" w:hAnchor="page" w:x="993" w:y="14236"/>
        <w:shd w:val="clear" w:color="auto" w:fill="auto"/>
        <w:tabs>
          <w:tab w:val="left" w:pos="7955"/>
        </w:tabs>
        <w:spacing w:before="0" w:after="40" w:line="170" w:lineRule="exact"/>
        <w:ind w:left="1360"/>
        <w:jc w:val="both"/>
      </w:pPr>
      <w:r>
        <w:rPr>
          <w:color w:val="000000"/>
          <w:lang w:bidi="ru-RU"/>
        </w:rPr>
        <w:t>Должность и ФИО сотрудника, принявшего решение</w:t>
      </w:r>
      <w:r>
        <w:rPr>
          <w:rStyle w:val="310"/>
          <w:i/>
          <w:iCs/>
          <w:sz w:val="17"/>
          <w:szCs w:val="17"/>
          <w:shd w:val="clear" w:color="auto" w:fill="FFFFFF"/>
        </w:rPr>
        <w:tab/>
      </w:r>
    </w:p>
    <w:p w:rsidR="00C63E59" w:rsidRDefault="00C63E59" w:rsidP="00C63E59">
      <w:pPr>
        <w:tabs>
          <w:tab w:val="left" w:pos="2864"/>
        </w:tabs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pStyle w:val="22"/>
        <w:framePr w:wrap="none" w:vAnchor="page" w:hAnchor="page" w:x="1191" w:y="16248"/>
        <w:shd w:val="clear" w:color="auto" w:fill="auto"/>
        <w:spacing w:line="180" w:lineRule="exact"/>
        <w:rPr>
          <w:b w:val="0"/>
        </w:rPr>
      </w:pPr>
      <w:r>
        <w:rPr>
          <w:color w:val="000000"/>
          <w:vertAlign w:val="superscript"/>
          <w:lang w:bidi="ru-RU"/>
        </w:rPr>
        <w:t>6</w:t>
      </w:r>
      <w:r>
        <w:rPr>
          <w:b w:val="0"/>
          <w:color w:val="000000"/>
          <w:lang w:bidi="ru-RU"/>
        </w:rPr>
        <w:t>Выбрать нужный вариант</w:t>
      </w: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widowControl/>
        <w:autoSpaceDE/>
        <w:autoSpaceDN/>
        <w:adjustRightInd/>
        <w:rPr>
          <w:rFonts w:ascii="Times New Roman" w:hAnsi="Times New Roman"/>
          <w:sz w:val="28"/>
          <w:szCs w:val="28"/>
        </w:rPr>
        <w:sectPr w:rsidR="00C63E59">
          <w:pgSz w:w="11906" w:h="16838"/>
          <w:pgMar w:top="1134" w:right="849" w:bottom="1134" w:left="1701" w:header="708" w:footer="708" w:gutter="0"/>
          <w:pgNumType w:start="1"/>
          <w:cols w:space="720"/>
        </w:sectPr>
      </w:pPr>
    </w:p>
    <w:p w:rsidR="00C63E59" w:rsidRDefault="00C63E59" w:rsidP="00C63E5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№7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Административному регламенту </w:t>
      </w:r>
      <w:proofErr w:type="gramStart"/>
      <w:r>
        <w:rPr>
          <w:rFonts w:ascii="Times New Roman" w:hAnsi="Times New Roman"/>
          <w:sz w:val="22"/>
          <w:szCs w:val="22"/>
        </w:rPr>
        <w:t>по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предоставлению </w:t>
      </w:r>
      <w:proofErr w:type="gramStart"/>
      <w:r>
        <w:rPr>
          <w:rFonts w:ascii="Times New Roman" w:hAnsi="Times New Roman"/>
          <w:sz w:val="22"/>
          <w:szCs w:val="22"/>
        </w:rPr>
        <w:t>муниципальной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C63E59" w:rsidRDefault="00C63E59" w:rsidP="00C63E5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2"/>
          <w:szCs w:val="22"/>
        </w:rPr>
        <w:t xml:space="preserve">услуги </w:t>
      </w:r>
      <w:r>
        <w:rPr>
          <w:rFonts w:ascii="Times New Roman" w:hAnsi="Times New Roman"/>
          <w:sz w:val="22"/>
          <w:szCs w:val="28"/>
        </w:rPr>
        <w:t>«Присвоение спортивных разрядов</w:t>
      </w:r>
    </w:p>
    <w:p w:rsidR="00C63E59" w:rsidRDefault="00C63E59" w:rsidP="00C63E59">
      <w:pPr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pStyle w:val="40"/>
        <w:framePr w:w="10127" w:h="10534" w:hRule="exact" w:wrap="none" w:vAnchor="page" w:hAnchor="page" w:x="956" w:y="2072"/>
        <w:shd w:val="clear" w:color="auto" w:fill="auto"/>
        <w:spacing w:before="0" w:after="0" w:line="324" w:lineRule="exact"/>
        <w:ind w:left="20"/>
        <w:jc w:val="center"/>
        <w:rPr>
          <w:color w:val="000000"/>
          <w:lang w:bidi="ru-RU"/>
        </w:rPr>
      </w:pPr>
      <w:bookmarkStart w:id="15" w:name="bookmark36"/>
    </w:p>
    <w:p w:rsidR="00C63E59" w:rsidRDefault="00C63E59" w:rsidP="00C63E59">
      <w:pPr>
        <w:pStyle w:val="40"/>
        <w:framePr w:w="10127" w:h="10534" w:hRule="exact" w:wrap="none" w:vAnchor="page" w:hAnchor="page" w:x="956" w:y="2072"/>
        <w:shd w:val="clear" w:color="auto" w:fill="auto"/>
        <w:spacing w:before="0" w:after="0" w:line="324" w:lineRule="exact"/>
        <w:ind w:left="20"/>
        <w:jc w:val="center"/>
        <w:rPr>
          <w:color w:val="000000"/>
          <w:lang w:bidi="ru-RU"/>
        </w:rPr>
      </w:pPr>
    </w:p>
    <w:p w:rsidR="00C63E59" w:rsidRDefault="00C63E59" w:rsidP="00C63E59">
      <w:pPr>
        <w:pStyle w:val="40"/>
        <w:framePr w:w="10127" w:h="10534" w:hRule="exact" w:wrap="none" w:vAnchor="page" w:hAnchor="page" w:x="956" w:y="2072"/>
        <w:shd w:val="clear" w:color="auto" w:fill="auto"/>
        <w:spacing w:before="0" w:after="0" w:line="324" w:lineRule="exact"/>
        <w:ind w:left="20"/>
        <w:jc w:val="center"/>
        <w:rPr>
          <w:color w:val="000000"/>
          <w:lang w:bidi="ru-RU"/>
        </w:rPr>
      </w:pPr>
      <w:r>
        <w:rPr>
          <w:color w:val="000000"/>
          <w:lang w:bidi="ru-RU"/>
        </w:rPr>
        <w:t>ПРЕДСТАВЛЕНИЕ</w:t>
      </w:r>
      <w:r>
        <w:rPr>
          <w:color w:val="000000"/>
          <w:vertAlign w:val="superscript"/>
          <w:lang w:bidi="ru-RU"/>
        </w:rPr>
        <w:br/>
      </w:r>
      <w:r>
        <w:rPr>
          <w:color w:val="000000"/>
          <w:lang w:bidi="ru-RU"/>
        </w:rPr>
        <w:t>на присвоение спортивного разряда</w:t>
      </w:r>
      <w:bookmarkEnd w:id="15"/>
    </w:p>
    <w:p w:rsidR="00C63E59" w:rsidRDefault="00C63E59" w:rsidP="00C63E59">
      <w:pPr>
        <w:framePr w:w="10127" w:h="10534" w:hRule="exact" w:wrap="none" w:vAnchor="page" w:hAnchor="page" w:x="956" w:y="2072"/>
        <w:jc w:val="both"/>
        <w:rPr>
          <w:rFonts w:ascii="Verdana" w:hAnsi="Verdana"/>
          <w:sz w:val="28"/>
          <w:szCs w:val="28"/>
        </w:rPr>
      </w:pPr>
    </w:p>
    <w:p w:rsidR="00C63E59" w:rsidRDefault="00C63E59" w:rsidP="00C63E59">
      <w:pPr>
        <w:pStyle w:val="20"/>
        <w:framePr w:w="10127" w:h="10534" w:hRule="exact" w:wrap="none" w:vAnchor="page" w:hAnchor="page" w:x="956" w:y="2072"/>
        <w:shd w:val="clear" w:color="auto" w:fill="auto"/>
        <w:spacing w:before="0" w:line="324" w:lineRule="exact"/>
        <w:ind w:right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В соответствии с положением о Единой всероссийской спортивной классификации, </w:t>
      </w:r>
      <w:proofErr w:type="spellStart"/>
      <w:r>
        <w:rPr>
          <w:color w:val="000000"/>
          <w:lang w:eastAsia="ru-RU" w:bidi="ru-RU"/>
        </w:rPr>
        <w:t>утвержденным</w:t>
      </w:r>
      <w:proofErr w:type="spellEnd"/>
      <w:r>
        <w:rPr>
          <w:color w:val="000000"/>
          <w:lang w:eastAsia="ru-RU" w:bidi="ru-RU"/>
        </w:rPr>
        <w:t xml:space="preserve"> приказом Министерства спорта Российской Федерации от 20.02.2017 № 108,</w:t>
      </w:r>
    </w:p>
    <w:p w:rsidR="00C63E59" w:rsidRDefault="00C63E59" w:rsidP="00C63E59">
      <w:pPr>
        <w:framePr w:w="10127" w:h="10534" w:hRule="exact" w:wrap="none" w:vAnchor="page" w:hAnchor="page" w:x="956" w:y="2072"/>
        <w:jc w:val="center"/>
        <w:rPr>
          <w:rFonts w:ascii="Times New Roman" w:hAnsi="Times New Roman"/>
        </w:rPr>
      </w:pPr>
    </w:p>
    <w:p w:rsidR="00C63E59" w:rsidRDefault="00C63E59" w:rsidP="00C63E59">
      <w:pPr>
        <w:framePr w:w="10127" w:h="10534" w:hRule="exact" w:wrap="none" w:vAnchor="page" w:hAnchor="page" w:x="956" w:y="207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 (название спортивной федерации, физкультурно-спортивной организации, организации, осуществляющей спортивную подготовку, образовательной организации)</w:t>
      </w:r>
    </w:p>
    <w:p w:rsidR="00C63E59" w:rsidRDefault="00C63E59" w:rsidP="00C63E59">
      <w:pPr>
        <w:framePr w:w="10127" w:h="10534" w:hRule="exact" w:wrap="none" w:vAnchor="page" w:hAnchor="page" w:x="956" w:y="2072"/>
        <w:jc w:val="both"/>
        <w:rPr>
          <w:rFonts w:ascii="Times New Roman" w:hAnsi="Times New Roman"/>
        </w:rPr>
      </w:pPr>
    </w:p>
    <w:p w:rsidR="00C63E59" w:rsidRDefault="00C63E59" w:rsidP="00C63E59">
      <w:pPr>
        <w:framePr w:w="10127" w:h="10534" w:hRule="exact" w:wrap="none" w:vAnchor="page" w:hAnchor="page" w:x="956" w:y="20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просит присвоить спортивный разряд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_________________</w:t>
      </w:r>
    </w:p>
    <w:p w:rsidR="00C63E59" w:rsidRDefault="00C63E59" w:rsidP="00C63E59">
      <w:pPr>
        <w:framePr w:w="10127" w:h="10534" w:hRule="exact" w:wrap="none" w:vAnchor="page" w:hAnchor="page" w:x="956" w:y="20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                           (вид спорта)</w:t>
      </w:r>
    </w:p>
    <w:p w:rsidR="00C63E59" w:rsidRDefault="00C63E59" w:rsidP="00C63E59">
      <w:pPr>
        <w:framePr w:w="10127" w:h="10534" w:hRule="exact" w:wrap="none" w:vAnchor="page" w:hAnchor="page" w:x="956" w:y="2072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спортсмен</w:t>
      </w:r>
      <w:proofErr w:type="gramStart"/>
      <w:r>
        <w:rPr>
          <w:rFonts w:ascii="Times New Roman" w:hAnsi="Times New Roman"/>
          <w:sz w:val="28"/>
          <w:szCs w:val="28"/>
        </w:rPr>
        <w:t>у(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ам</w:t>
      </w:r>
      <w:proofErr w:type="spellEnd"/>
      <w:r>
        <w:rPr>
          <w:rFonts w:ascii="Times New Roman" w:hAnsi="Times New Roman"/>
          <w:sz w:val="28"/>
          <w:szCs w:val="28"/>
        </w:rPr>
        <w:t xml:space="preserve">) ______________________________________________________: </w:t>
      </w:r>
    </w:p>
    <w:p w:rsidR="00C63E59" w:rsidRDefault="00C63E59" w:rsidP="00C63E59">
      <w:pPr>
        <w:framePr w:w="10127" w:h="10534" w:hRule="exact" w:wrap="none" w:vAnchor="page" w:hAnchor="page" w:x="956" w:y="207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(название организации) </w:t>
      </w:r>
    </w:p>
    <w:p w:rsidR="00C63E59" w:rsidRDefault="00C63E59" w:rsidP="00C63E59">
      <w:pPr>
        <w:framePr w:w="10127" w:h="10534" w:hRule="exact" w:wrap="none" w:vAnchor="page" w:hAnchor="page" w:x="956" w:y="2072"/>
        <w:jc w:val="both"/>
        <w:rPr>
          <w:rFonts w:ascii="Times New Roman" w:hAnsi="Times New Roman"/>
        </w:rPr>
      </w:pPr>
    </w:p>
    <w:tbl>
      <w:tblPr>
        <w:tblW w:w="988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395"/>
        <w:gridCol w:w="866"/>
        <w:gridCol w:w="1558"/>
        <w:gridCol w:w="1416"/>
        <w:gridCol w:w="1134"/>
        <w:gridCol w:w="1700"/>
        <w:gridCol w:w="1275"/>
      </w:tblGrid>
      <w:tr w:rsidR="00C63E59" w:rsidTr="00C63E5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59" w:rsidRDefault="00C63E59">
            <w:pPr>
              <w:framePr w:w="10127" w:h="10534" w:hRule="exact" w:wrap="none" w:vAnchor="page" w:hAnchor="page" w:x="956" w:y="2072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/>
                <w:lang w:eastAsia="en-US"/>
              </w:rPr>
              <w:t>/п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59" w:rsidRDefault="00C63E59">
            <w:pPr>
              <w:framePr w:w="10127" w:h="10534" w:hRule="exact" w:wrap="none" w:vAnchor="page" w:hAnchor="page" w:x="956" w:y="2072"/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Фамилия, имя и (при наличии) отчество спортсмена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59" w:rsidRDefault="00C63E59">
            <w:pPr>
              <w:framePr w:w="10127" w:h="10534" w:hRule="exact" w:wrap="none" w:vAnchor="page" w:hAnchor="page" w:x="956" w:y="2072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Год рождения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127" w:h="10534" w:hRule="exact" w:wrap="none" w:vAnchor="page" w:hAnchor="page" w:x="956" w:y="2072"/>
              <w:spacing w:line="276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Данные паспорта (свидетельство о рождении) (указываются: серия, номер, кем и когда выда</w:t>
            </w:r>
            <w:proofErr w:type="gramStart"/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н(</w:t>
            </w:r>
            <w:proofErr w:type="gramEnd"/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о)</w:t>
            </w:r>
          </w:p>
          <w:p w:rsidR="00C63E59" w:rsidRDefault="00C63E59">
            <w:pPr>
              <w:framePr w:w="10127" w:h="10534" w:hRule="exact" w:wrap="none" w:vAnchor="page" w:hAnchor="page" w:x="956" w:y="2072"/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59" w:rsidRDefault="00C63E59">
            <w:pPr>
              <w:framePr w:w="10127" w:h="10534" w:hRule="exact" w:wrap="none" w:vAnchor="page" w:hAnchor="page" w:x="956" w:y="2072"/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наименовании соревнования, месте и дате его проведения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59" w:rsidRDefault="00C63E59">
            <w:pPr>
              <w:framePr w:w="10127" w:h="10534" w:hRule="exact" w:wrap="none" w:vAnchor="page" w:hAnchor="page" w:x="956" w:y="2072"/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Имеющийся спортивный разряд, дата его присвоения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59" w:rsidRDefault="00C63E59">
            <w:pPr>
              <w:framePr w:w="10127" w:h="10534" w:hRule="exact" w:wrap="none" w:vAnchor="page" w:hAnchor="page" w:x="956" w:y="2072"/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Сведения о выполнении норм, требований и условий их выполнения в соответствии с ЕВСК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59" w:rsidRDefault="00C63E59">
            <w:pPr>
              <w:framePr w:w="10127" w:h="10534" w:hRule="exact" w:wrap="none" w:vAnchor="page" w:hAnchor="page" w:x="956" w:y="2072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Фамилия, имя, отчество (при наличии) председателя судейской коллегии (главного судьи)</w:t>
            </w:r>
          </w:p>
        </w:tc>
      </w:tr>
      <w:tr w:rsidR="00C63E59" w:rsidTr="00C63E5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127" w:h="10534" w:hRule="exact" w:wrap="none" w:vAnchor="page" w:hAnchor="page" w:x="956" w:y="2072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127" w:h="10534" w:hRule="exact" w:wrap="none" w:vAnchor="page" w:hAnchor="page" w:x="956" w:y="2072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127" w:h="10534" w:hRule="exact" w:wrap="none" w:vAnchor="page" w:hAnchor="page" w:x="956" w:y="2072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127" w:h="10534" w:hRule="exact" w:wrap="none" w:vAnchor="page" w:hAnchor="page" w:x="956" w:y="2072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127" w:h="10534" w:hRule="exact" w:wrap="none" w:vAnchor="page" w:hAnchor="page" w:x="956" w:y="2072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127" w:h="10534" w:hRule="exact" w:wrap="none" w:vAnchor="page" w:hAnchor="page" w:x="956" w:y="2072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127" w:h="10534" w:hRule="exact" w:wrap="none" w:vAnchor="page" w:hAnchor="page" w:x="956" w:y="2072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127" w:h="10534" w:hRule="exact" w:wrap="none" w:vAnchor="page" w:hAnchor="page" w:x="956" w:y="2072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</w:tr>
    </w:tbl>
    <w:p w:rsidR="00C63E59" w:rsidRDefault="00C63E59" w:rsidP="00C63E59">
      <w:pPr>
        <w:framePr w:w="10127" w:h="10534" w:hRule="exact" w:wrap="none" w:vAnchor="page" w:hAnchor="page" w:x="956" w:y="2072"/>
        <w:jc w:val="both"/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framePr w:w="10127" w:h="10534" w:hRule="exact" w:wrap="none" w:vAnchor="page" w:hAnchor="page" w:x="956" w:y="20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              ________________          _______________ </w:t>
      </w:r>
    </w:p>
    <w:p w:rsidR="00C63E59" w:rsidRDefault="00C63E59" w:rsidP="00C63E59">
      <w:pPr>
        <w:framePr w:w="10127" w:h="10534" w:hRule="exact" w:wrap="none" w:vAnchor="page" w:hAnchor="page" w:x="956" w:y="20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должность                             подпись                  расшифровка подписи</w:t>
      </w:r>
    </w:p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/>
    <w:p w:rsidR="00C63E59" w:rsidRDefault="00C63E59" w:rsidP="00C63E59">
      <w:r>
        <w:rPr>
          <w:rFonts w:ascii="Times New Roman" w:hAnsi="Times New Roman"/>
          <w:sz w:val="28"/>
          <w:szCs w:val="28"/>
        </w:rPr>
        <w:t>МП</w:t>
      </w:r>
    </w:p>
    <w:p w:rsidR="00C63E59" w:rsidRDefault="00C63E59" w:rsidP="00C63E59"/>
    <w:p w:rsidR="00C63E59" w:rsidRDefault="00C63E59" w:rsidP="00C63E59">
      <w:pPr>
        <w:tabs>
          <w:tab w:val="left" w:pos="4126"/>
        </w:tabs>
      </w:pPr>
      <w:r>
        <w:tab/>
      </w: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widowControl/>
        <w:autoSpaceDE/>
        <w:autoSpaceDN/>
        <w:adjustRightInd/>
        <w:sectPr w:rsidR="00C63E59">
          <w:pgSz w:w="11906" w:h="16838"/>
          <w:pgMar w:top="1134" w:right="850" w:bottom="1134" w:left="1701" w:header="708" w:footer="708" w:gutter="0"/>
          <w:cols w:space="720"/>
        </w:sectPr>
      </w:pPr>
    </w:p>
    <w:p w:rsidR="00C63E59" w:rsidRDefault="00C63E59" w:rsidP="00C63E59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4253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к Административному регламенту </w:t>
      </w:r>
      <w:proofErr w:type="gramStart"/>
      <w:r>
        <w:rPr>
          <w:rFonts w:ascii="Times New Roman" w:hAnsi="Times New Roman"/>
          <w:sz w:val="22"/>
          <w:szCs w:val="22"/>
        </w:rPr>
        <w:t>по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C63E59" w:rsidRDefault="00C63E59" w:rsidP="00C63E59">
      <w:pPr>
        <w:ind w:firstLine="5245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предоставлению </w:t>
      </w:r>
      <w:proofErr w:type="gramStart"/>
      <w:r>
        <w:rPr>
          <w:rFonts w:ascii="Times New Roman" w:hAnsi="Times New Roman"/>
          <w:sz w:val="22"/>
          <w:szCs w:val="22"/>
        </w:rPr>
        <w:t>муниципальной</w:t>
      </w:r>
      <w:proofErr w:type="gramEnd"/>
      <w:r>
        <w:rPr>
          <w:rFonts w:ascii="Times New Roman" w:hAnsi="Times New Roman"/>
          <w:sz w:val="22"/>
          <w:szCs w:val="22"/>
        </w:rPr>
        <w:t xml:space="preserve"> </w:t>
      </w:r>
    </w:p>
    <w:p w:rsidR="00C63E59" w:rsidRDefault="00C63E59" w:rsidP="00C63E5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2"/>
          <w:szCs w:val="22"/>
        </w:rPr>
        <w:t xml:space="preserve">услуги </w:t>
      </w:r>
      <w:r>
        <w:rPr>
          <w:rFonts w:ascii="Times New Roman" w:hAnsi="Times New Roman"/>
          <w:sz w:val="22"/>
          <w:szCs w:val="28"/>
        </w:rPr>
        <w:t>«Присвоение спортивных разрядов</w:t>
      </w:r>
    </w:p>
    <w:p w:rsidR="00C63E59" w:rsidRDefault="00C63E59" w:rsidP="00C63E59">
      <w:pPr>
        <w:pStyle w:val="20"/>
        <w:framePr w:w="10777" w:h="13673" w:hRule="exact" w:wrap="none" w:vAnchor="page" w:hAnchor="page" w:x="599" w:y="1651"/>
        <w:shd w:val="clear" w:color="auto" w:fill="auto"/>
        <w:spacing w:before="0" w:line="324" w:lineRule="exact"/>
        <w:ind w:right="720"/>
        <w:jc w:val="center"/>
        <w:rPr>
          <w:rStyle w:val="310"/>
          <w:i w:val="0"/>
          <w:iCs w:val="0"/>
          <w:shd w:val="clear" w:color="auto" w:fill="FFFFFF"/>
        </w:rPr>
      </w:pPr>
    </w:p>
    <w:p w:rsidR="00C63E59" w:rsidRDefault="00C63E59" w:rsidP="00C63E59">
      <w:pPr>
        <w:pStyle w:val="20"/>
        <w:framePr w:w="10777" w:h="13673" w:hRule="exact" w:wrap="none" w:vAnchor="page" w:hAnchor="page" w:x="599" w:y="1651"/>
        <w:shd w:val="clear" w:color="auto" w:fill="auto"/>
        <w:spacing w:before="0" w:line="324" w:lineRule="exact"/>
        <w:ind w:right="720"/>
        <w:jc w:val="center"/>
        <w:rPr>
          <w:rStyle w:val="310"/>
          <w:i w:val="0"/>
          <w:iCs w:val="0"/>
          <w:shd w:val="clear" w:color="auto" w:fill="FFFFFF"/>
        </w:rPr>
      </w:pPr>
    </w:p>
    <w:p w:rsidR="00C63E59" w:rsidRDefault="00C63E59" w:rsidP="00C63E59">
      <w:pPr>
        <w:pStyle w:val="20"/>
        <w:framePr w:w="10777" w:h="13673" w:hRule="exact" w:wrap="none" w:vAnchor="page" w:hAnchor="page" w:x="599" w:y="1651"/>
        <w:shd w:val="clear" w:color="auto" w:fill="auto"/>
        <w:spacing w:before="0" w:line="324" w:lineRule="exact"/>
        <w:ind w:right="720"/>
        <w:jc w:val="center"/>
        <w:rPr>
          <w:rStyle w:val="310"/>
          <w:i w:val="0"/>
          <w:iCs w:val="0"/>
          <w:shd w:val="clear" w:color="auto" w:fill="FFFFFF"/>
        </w:rPr>
      </w:pPr>
    </w:p>
    <w:p w:rsidR="00C63E59" w:rsidRDefault="00C63E59" w:rsidP="00C63E59">
      <w:pPr>
        <w:pStyle w:val="20"/>
        <w:framePr w:w="10777" w:h="13673" w:hRule="exact" w:wrap="none" w:vAnchor="page" w:hAnchor="page" w:x="599" w:y="1651"/>
        <w:shd w:val="clear" w:color="auto" w:fill="auto"/>
        <w:spacing w:before="0" w:line="324" w:lineRule="exact"/>
        <w:ind w:right="720"/>
        <w:jc w:val="center"/>
        <w:rPr>
          <w:rStyle w:val="310"/>
          <w:i w:val="0"/>
          <w:iCs w:val="0"/>
          <w:shd w:val="clear" w:color="auto" w:fill="FFFFFF"/>
        </w:rPr>
      </w:pPr>
    </w:p>
    <w:p w:rsidR="00C63E59" w:rsidRDefault="00C63E59" w:rsidP="00C63E59">
      <w:pPr>
        <w:pStyle w:val="20"/>
        <w:framePr w:w="10777" w:h="13673" w:hRule="exact" w:wrap="none" w:vAnchor="page" w:hAnchor="page" w:x="599" w:y="1651"/>
        <w:shd w:val="clear" w:color="auto" w:fill="auto"/>
        <w:spacing w:before="0" w:line="324" w:lineRule="exact"/>
        <w:ind w:right="720"/>
        <w:jc w:val="center"/>
        <w:rPr>
          <w:rStyle w:val="310"/>
          <w:i w:val="0"/>
          <w:iCs w:val="0"/>
          <w:shd w:val="clear" w:color="auto" w:fill="FFFFFF"/>
          <w:vertAlign w:val="superscript"/>
        </w:rPr>
      </w:pPr>
      <w:r>
        <w:rPr>
          <w:rStyle w:val="310"/>
          <w:i w:val="0"/>
          <w:iCs w:val="0"/>
          <w:shd w:val="clear" w:color="auto" w:fill="FFFFFF"/>
        </w:rPr>
        <w:t>ХОДАТАЙСТВО</w:t>
      </w:r>
      <w:r>
        <w:rPr>
          <w:rStyle w:val="310"/>
          <w:i w:val="0"/>
          <w:iCs w:val="0"/>
          <w:shd w:val="clear" w:color="auto" w:fill="FFFFFF"/>
          <w:vertAlign w:val="superscript"/>
        </w:rPr>
        <w:t xml:space="preserve"> </w:t>
      </w:r>
    </w:p>
    <w:p w:rsidR="00C63E59" w:rsidRDefault="00C63E59" w:rsidP="00C63E59">
      <w:pPr>
        <w:pStyle w:val="20"/>
        <w:framePr w:w="10777" w:h="13673" w:hRule="exact" w:wrap="none" w:vAnchor="page" w:hAnchor="page" w:x="599" w:y="1651"/>
        <w:shd w:val="clear" w:color="auto" w:fill="auto"/>
        <w:spacing w:before="0" w:line="324" w:lineRule="exact"/>
        <w:ind w:right="720"/>
        <w:jc w:val="center"/>
        <w:rPr>
          <w:rStyle w:val="310"/>
          <w:i w:val="0"/>
          <w:iCs w:val="0"/>
          <w:shd w:val="clear" w:color="auto" w:fill="FFFFFF"/>
        </w:rPr>
      </w:pPr>
      <w:r>
        <w:rPr>
          <w:rStyle w:val="310"/>
          <w:i w:val="0"/>
          <w:iCs w:val="0"/>
          <w:shd w:val="clear" w:color="auto" w:fill="FFFFFF"/>
        </w:rPr>
        <w:t>на подтверждение спортивного разряда</w:t>
      </w:r>
    </w:p>
    <w:p w:rsidR="00C63E59" w:rsidRDefault="00C63E59" w:rsidP="00C63E59">
      <w:pPr>
        <w:pStyle w:val="20"/>
        <w:framePr w:w="10777" w:h="13673" w:hRule="exact" w:wrap="none" w:vAnchor="page" w:hAnchor="page" w:x="599" w:y="1651"/>
        <w:shd w:val="clear" w:color="auto" w:fill="auto"/>
        <w:spacing w:before="0" w:line="324" w:lineRule="exact"/>
        <w:ind w:right="720"/>
      </w:pPr>
    </w:p>
    <w:p w:rsidR="00C63E59" w:rsidRDefault="00C63E59" w:rsidP="00C63E59">
      <w:pPr>
        <w:pStyle w:val="20"/>
        <w:framePr w:w="10777" w:h="13673" w:hRule="exact" w:wrap="none" w:vAnchor="page" w:hAnchor="page" w:x="599" w:y="1651"/>
        <w:shd w:val="clear" w:color="auto" w:fill="auto"/>
        <w:spacing w:before="0" w:line="324" w:lineRule="exact"/>
        <w:ind w:right="720"/>
        <w:jc w:val="both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В соответствии с положением о Единой всероссийской спортивной классификации, </w:t>
      </w:r>
      <w:proofErr w:type="spellStart"/>
      <w:r>
        <w:rPr>
          <w:color w:val="000000"/>
          <w:lang w:eastAsia="ru-RU" w:bidi="ru-RU"/>
        </w:rPr>
        <w:t>утвержденным</w:t>
      </w:r>
      <w:proofErr w:type="spellEnd"/>
      <w:r>
        <w:rPr>
          <w:color w:val="000000"/>
          <w:lang w:eastAsia="ru-RU" w:bidi="ru-RU"/>
        </w:rPr>
        <w:t xml:space="preserve"> приказом Министерства спорта Российской Федерации от 20.02.2017 № 108,</w:t>
      </w:r>
    </w:p>
    <w:p w:rsidR="00C63E59" w:rsidRDefault="00C63E59" w:rsidP="00C63E59">
      <w:pPr>
        <w:framePr w:w="10777" w:h="13673" w:hRule="exact" w:wrap="none" w:vAnchor="page" w:hAnchor="page" w:x="599" w:y="16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____________________________________________________________________ </w:t>
      </w:r>
    </w:p>
    <w:p w:rsidR="00C63E59" w:rsidRDefault="00C63E59" w:rsidP="00C63E59">
      <w:pPr>
        <w:framePr w:w="10777" w:h="13673" w:hRule="exact" w:wrap="none" w:vAnchor="page" w:hAnchor="page" w:x="599" w:y="165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(название спортивной федерации, физкультурно-спортивной организации, организации, осуществляющей спортивную подготовку, образовательной организации)</w:t>
      </w:r>
    </w:p>
    <w:p w:rsidR="00C63E59" w:rsidRDefault="00C63E59" w:rsidP="00C63E59">
      <w:pPr>
        <w:framePr w:w="10777" w:h="13673" w:hRule="exact" w:wrap="none" w:vAnchor="page" w:hAnchor="page" w:x="599" w:y="1651"/>
        <w:jc w:val="both"/>
        <w:rPr>
          <w:rFonts w:ascii="Times New Roman" w:hAnsi="Times New Roman"/>
        </w:rPr>
      </w:pPr>
    </w:p>
    <w:p w:rsidR="00C63E59" w:rsidRDefault="00C63E59" w:rsidP="00C63E59">
      <w:pPr>
        <w:framePr w:w="10777" w:h="13673" w:hRule="exact" w:wrap="none" w:vAnchor="page" w:hAnchor="page" w:x="599" w:y="16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ходатайствует о подтверждении спортивного разряда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___________________</w:t>
      </w:r>
    </w:p>
    <w:p w:rsidR="00C63E59" w:rsidRDefault="00C63E59" w:rsidP="00C63E59">
      <w:pPr>
        <w:framePr w:w="10777" w:h="13673" w:hRule="exact" w:wrap="none" w:vAnchor="page" w:hAnchor="page" w:x="599" w:y="16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(вид спорта)</w:t>
      </w:r>
    </w:p>
    <w:p w:rsidR="00C63E59" w:rsidRDefault="00C63E59" w:rsidP="00C63E59">
      <w:pPr>
        <w:framePr w:w="10777" w:h="13673" w:hRule="exact" w:wrap="none" w:vAnchor="page" w:hAnchor="page" w:x="599" w:y="16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спортсмену _________________________________________________________: </w:t>
      </w:r>
    </w:p>
    <w:p w:rsidR="00C63E59" w:rsidRDefault="00C63E59" w:rsidP="00C63E59">
      <w:pPr>
        <w:framePr w:w="10777" w:h="13673" w:hRule="exact" w:wrap="none" w:vAnchor="page" w:hAnchor="page" w:x="599" w:y="16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(название организации) </w:t>
      </w:r>
    </w:p>
    <w:p w:rsidR="00C63E59" w:rsidRDefault="00C63E59" w:rsidP="00C63E59">
      <w:pPr>
        <w:framePr w:w="10777" w:h="13673" w:hRule="exact" w:wrap="none" w:vAnchor="page" w:hAnchor="page" w:x="599" w:y="1651"/>
        <w:jc w:val="both"/>
        <w:rPr>
          <w:rFonts w:ascii="Times New Roman" w:hAnsi="Times New Roman"/>
        </w:rPr>
      </w:pPr>
    </w:p>
    <w:tbl>
      <w:tblPr>
        <w:tblW w:w="0" w:type="auto"/>
        <w:tblInd w:w="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8"/>
        <w:gridCol w:w="1908"/>
        <w:gridCol w:w="1714"/>
        <w:gridCol w:w="1815"/>
        <w:gridCol w:w="2001"/>
        <w:gridCol w:w="1771"/>
      </w:tblGrid>
      <w:tr w:rsidR="00C63E59" w:rsidTr="00C63E59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/>
                <w:lang w:eastAsia="en-US"/>
              </w:rPr>
              <w:t>/п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Фамилия, имя и (при наличии) отчество спортсмена</w:t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Год рождения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наименовании соревнования, месте и дате его проведения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Сведения о выполнении норм, требований и условий их выполнения для подтверждения спортивного разряда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Фамилия, имя, отчество (при наличии) председателя судейской коллегии (главного судьи)</w:t>
            </w:r>
          </w:p>
        </w:tc>
      </w:tr>
      <w:tr w:rsidR="00C63E59" w:rsidTr="00C63E59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C63E59" w:rsidTr="00C63E59"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E59" w:rsidRDefault="00C63E59">
            <w:pPr>
              <w:framePr w:w="10777" w:h="13673" w:hRule="exact" w:wrap="none" w:vAnchor="page" w:hAnchor="page" w:x="599" w:y="1651"/>
              <w:spacing w:line="276" w:lineRule="auto"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</w:tr>
    </w:tbl>
    <w:p w:rsidR="00C63E59" w:rsidRDefault="00C63E59" w:rsidP="00C63E59">
      <w:pPr>
        <w:framePr w:w="10777" w:h="13673" w:hRule="exact" w:wrap="none" w:vAnchor="page" w:hAnchor="page" w:x="599" w:y="16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C63E59" w:rsidRDefault="00C63E59" w:rsidP="00C63E59">
      <w:pPr>
        <w:framePr w:w="10777" w:h="13673" w:hRule="exact" w:wrap="none" w:vAnchor="page" w:hAnchor="page" w:x="599" w:y="1651"/>
        <w:jc w:val="both"/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framePr w:w="10777" w:h="13673" w:hRule="exact" w:wrap="none" w:vAnchor="page" w:hAnchor="page" w:x="599" w:y="1651"/>
        <w:jc w:val="both"/>
        <w:rPr>
          <w:rFonts w:ascii="Times New Roman" w:hAnsi="Times New Roman"/>
          <w:sz w:val="28"/>
          <w:szCs w:val="28"/>
        </w:rPr>
      </w:pPr>
    </w:p>
    <w:p w:rsidR="00C63E59" w:rsidRDefault="00C63E59" w:rsidP="00C63E59">
      <w:pPr>
        <w:framePr w:w="10777" w:h="13673" w:hRule="exact" w:wrap="none" w:vAnchor="page" w:hAnchor="page" w:x="599" w:y="16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                  ________________/ ________________/ </w:t>
      </w:r>
    </w:p>
    <w:p w:rsidR="00C63E59" w:rsidRDefault="00C63E59" w:rsidP="00C63E59">
      <w:pPr>
        <w:framePr w:w="10777" w:h="13673" w:hRule="exact" w:wrap="none" w:vAnchor="page" w:hAnchor="page" w:x="599" w:y="16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должность                                          подпись       расшифровка подписи</w:t>
      </w:r>
    </w:p>
    <w:p w:rsidR="00C63E59" w:rsidRDefault="00C63E59" w:rsidP="00C63E59">
      <w:pPr>
        <w:framePr w:w="10777" w:h="13673" w:hRule="exact" w:wrap="none" w:vAnchor="page" w:hAnchor="page" w:x="599" w:y="16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МП</w:t>
      </w:r>
    </w:p>
    <w:p w:rsidR="00C63E59" w:rsidRDefault="00C63E59" w:rsidP="00C63E59">
      <w:pPr>
        <w:pStyle w:val="20"/>
        <w:framePr w:w="10777" w:h="13673" w:hRule="exact" w:wrap="none" w:vAnchor="page" w:hAnchor="page" w:x="599" w:y="1651"/>
        <w:shd w:val="clear" w:color="auto" w:fill="auto"/>
        <w:spacing w:before="0" w:line="324" w:lineRule="exact"/>
        <w:ind w:right="720"/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C63E59" w:rsidRDefault="00C63E59" w:rsidP="00C63E59">
      <w:pPr>
        <w:tabs>
          <w:tab w:val="left" w:pos="4126"/>
        </w:tabs>
      </w:pPr>
    </w:p>
    <w:p w:rsidR="006471D0" w:rsidRDefault="006471D0"/>
    <w:sectPr w:rsidR="00647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rdiaUPC">
    <w:altName w:val="Times New Roman"/>
    <w:panose1 w:val="020B0304020202020204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91F"/>
    <w:rsid w:val="001D505B"/>
    <w:rsid w:val="003675ED"/>
    <w:rsid w:val="00375618"/>
    <w:rsid w:val="004253DA"/>
    <w:rsid w:val="005A3657"/>
    <w:rsid w:val="006471D0"/>
    <w:rsid w:val="00764AB6"/>
    <w:rsid w:val="00817AC2"/>
    <w:rsid w:val="0098791F"/>
    <w:rsid w:val="00B90B25"/>
    <w:rsid w:val="00C63E59"/>
    <w:rsid w:val="00D270F2"/>
    <w:rsid w:val="00D41225"/>
    <w:rsid w:val="00E272C4"/>
    <w:rsid w:val="00E4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rsid w:val="00C63E59"/>
    <w:rPr>
      <w:rFonts w:ascii="Arial Unicode MS" w:eastAsia="Arial Unicode MS" w:hAnsi="Arial Unicode MS" w:cs="Arial Unicode MS"/>
      <w:color w:val="000000"/>
      <w:lang w:bidi="ru-RU"/>
    </w:rPr>
  </w:style>
  <w:style w:type="paragraph" w:styleId="a4">
    <w:name w:val="footnote text"/>
    <w:basedOn w:val="a"/>
    <w:link w:val="a3"/>
    <w:uiPriority w:val="99"/>
    <w:semiHidden/>
    <w:unhideWhenUsed/>
    <w:rsid w:val="00C63E59"/>
    <w:pPr>
      <w:autoSpaceDE/>
      <w:autoSpaceDN/>
      <w:adjustRightInd/>
    </w:pPr>
    <w:rPr>
      <w:rFonts w:ascii="Arial Unicode MS" w:eastAsia="Arial Unicode MS" w:hAnsi="Arial Unicode MS" w:cs="Arial Unicode MS"/>
      <w:color w:val="000000"/>
      <w:sz w:val="22"/>
      <w:szCs w:val="22"/>
      <w:lang w:eastAsia="en-US" w:bidi="ru-RU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C63E59"/>
    <w:rPr>
      <w:rFonts w:ascii="Arial" w:eastAsia="Times New Roman" w:hAnsi="Arial"/>
      <w:sz w:val="26"/>
      <w:szCs w:val="26"/>
    </w:rPr>
  </w:style>
  <w:style w:type="paragraph" w:styleId="a6">
    <w:name w:val="header"/>
    <w:basedOn w:val="a"/>
    <w:link w:val="a5"/>
    <w:uiPriority w:val="99"/>
    <w:semiHidden/>
    <w:unhideWhenUsed/>
    <w:rsid w:val="00C63E59"/>
    <w:pPr>
      <w:tabs>
        <w:tab w:val="center" w:pos="4677"/>
        <w:tab w:val="right" w:pos="9355"/>
      </w:tabs>
    </w:pPr>
    <w:rPr>
      <w:rFonts w:cstheme="minorBidi"/>
      <w:lang w:eastAsia="en-US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C63E59"/>
    <w:rPr>
      <w:rFonts w:ascii="Arial" w:eastAsia="Times New Roman" w:hAnsi="Arial"/>
      <w:sz w:val="26"/>
      <w:szCs w:val="26"/>
    </w:rPr>
  </w:style>
  <w:style w:type="paragraph" w:styleId="a8">
    <w:name w:val="footer"/>
    <w:basedOn w:val="a"/>
    <w:link w:val="a7"/>
    <w:uiPriority w:val="99"/>
    <w:semiHidden/>
    <w:unhideWhenUsed/>
    <w:rsid w:val="00C63E59"/>
    <w:pPr>
      <w:tabs>
        <w:tab w:val="center" w:pos="4677"/>
        <w:tab w:val="right" w:pos="9355"/>
      </w:tabs>
    </w:pPr>
    <w:rPr>
      <w:rFonts w:cstheme="minorBid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C63E5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C63E59"/>
    <w:rPr>
      <w:rFonts w:ascii="Tahoma" w:hAnsi="Tahoma" w:cs="Tahoma"/>
      <w:sz w:val="16"/>
      <w:szCs w:val="16"/>
    </w:rPr>
  </w:style>
  <w:style w:type="character" w:customStyle="1" w:styleId="3">
    <w:name w:val="Заголовок №3_"/>
    <w:link w:val="30"/>
    <w:locked/>
    <w:rsid w:val="00C63E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C63E59"/>
    <w:pPr>
      <w:shd w:val="clear" w:color="auto" w:fill="FFFFFF"/>
      <w:autoSpaceDE/>
      <w:autoSpaceDN/>
      <w:adjustRightInd/>
      <w:spacing w:after="180" w:line="0" w:lineRule="atLeast"/>
      <w:jc w:val="center"/>
      <w:outlineLvl w:val="2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link w:val="20"/>
    <w:locked/>
    <w:rsid w:val="00C63E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3E59"/>
    <w:pPr>
      <w:shd w:val="clear" w:color="auto" w:fill="FFFFFF"/>
      <w:autoSpaceDE/>
      <w:autoSpaceDN/>
      <w:adjustRightInd/>
      <w:spacing w:before="840" w:line="0" w:lineRule="atLeast"/>
    </w:pPr>
    <w:rPr>
      <w:rFonts w:ascii="Times New Roman" w:hAnsi="Times New Roman"/>
      <w:sz w:val="28"/>
      <w:szCs w:val="28"/>
      <w:lang w:eastAsia="en-US"/>
    </w:rPr>
  </w:style>
  <w:style w:type="character" w:customStyle="1" w:styleId="5">
    <w:name w:val="Заголовок №5_"/>
    <w:basedOn w:val="a0"/>
    <w:link w:val="50"/>
    <w:locked/>
    <w:rsid w:val="00C63E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50">
    <w:name w:val="Заголовок №5"/>
    <w:basedOn w:val="a"/>
    <w:link w:val="5"/>
    <w:rsid w:val="00C63E59"/>
    <w:pPr>
      <w:shd w:val="clear" w:color="auto" w:fill="FFFFFF"/>
      <w:autoSpaceDE/>
      <w:autoSpaceDN/>
      <w:adjustRightInd/>
      <w:spacing w:line="324" w:lineRule="exact"/>
      <w:ind w:hanging="1260"/>
      <w:jc w:val="center"/>
      <w:outlineLvl w:val="4"/>
    </w:pPr>
    <w:rPr>
      <w:rFonts w:ascii="Times New Roman" w:hAnsi="Times New Roman"/>
      <w:sz w:val="28"/>
      <w:szCs w:val="28"/>
      <w:lang w:eastAsia="en-US"/>
    </w:rPr>
  </w:style>
  <w:style w:type="character" w:customStyle="1" w:styleId="4">
    <w:name w:val="Заголовок №4_"/>
    <w:basedOn w:val="a0"/>
    <w:link w:val="40"/>
    <w:locked/>
    <w:rsid w:val="00C63E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Заголовок №4"/>
    <w:basedOn w:val="a"/>
    <w:link w:val="4"/>
    <w:rsid w:val="00C63E59"/>
    <w:pPr>
      <w:shd w:val="clear" w:color="auto" w:fill="FFFFFF"/>
      <w:autoSpaceDE/>
      <w:autoSpaceDN/>
      <w:adjustRightInd/>
      <w:spacing w:before="600" w:after="480" w:line="0" w:lineRule="atLeast"/>
      <w:outlineLvl w:val="3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31">
    <w:name w:val="Основной текст (3)_"/>
    <w:basedOn w:val="a0"/>
    <w:link w:val="32"/>
    <w:locked/>
    <w:rsid w:val="00C63E59"/>
    <w:rPr>
      <w:rFonts w:ascii="Verdana" w:eastAsia="Verdana" w:hAnsi="Verdana" w:cs="Verdana"/>
      <w:i/>
      <w:iCs/>
      <w:spacing w:val="-10"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63E59"/>
    <w:pPr>
      <w:shd w:val="clear" w:color="auto" w:fill="FFFFFF"/>
      <w:autoSpaceDE/>
      <w:autoSpaceDN/>
      <w:adjustRightInd/>
      <w:spacing w:before="480" w:after="480" w:line="0" w:lineRule="atLeast"/>
      <w:jc w:val="center"/>
    </w:pPr>
    <w:rPr>
      <w:rFonts w:ascii="Verdana" w:eastAsia="Verdana" w:hAnsi="Verdana" w:cs="Verdana"/>
      <w:i/>
      <w:iCs/>
      <w:spacing w:val="-10"/>
      <w:sz w:val="8"/>
      <w:szCs w:val="8"/>
      <w:lang w:eastAsia="en-US"/>
    </w:rPr>
  </w:style>
  <w:style w:type="character" w:customStyle="1" w:styleId="6">
    <w:name w:val="Основной текст (6)_"/>
    <w:basedOn w:val="a0"/>
    <w:link w:val="60"/>
    <w:locked/>
    <w:rsid w:val="00C63E59"/>
    <w:rPr>
      <w:rFonts w:ascii="Bookman Old Style" w:eastAsia="Bookman Old Style" w:hAnsi="Bookman Old Style" w:cs="Bookman Old Style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63E59"/>
    <w:pPr>
      <w:shd w:val="clear" w:color="auto" w:fill="FFFFFF"/>
      <w:autoSpaceDE/>
      <w:autoSpaceDN/>
      <w:adjustRightInd/>
      <w:spacing w:line="0" w:lineRule="atLeast"/>
    </w:pPr>
    <w:rPr>
      <w:rFonts w:ascii="Bookman Old Style" w:eastAsia="Bookman Old Style" w:hAnsi="Bookman Old Style" w:cs="Bookman Old Style"/>
      <w:sz w:val="21"/>
      <w:szCs w:val="21"/>
      <w:lang w:eastAsia="en-US"/>
    </w:rPr>
  </w:style>
  <w:style w:type="character" w:customStyle="1" w:styleId="41">
    <w:name w:val="Основной текст (4)_"/>
    <w:basedOn w:val="a0"/>
    <w:link w:val="42"/>
    <w:locked/>
    <w:rsid w:val="00C63E59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C63E59"/>
    <w:pPr>
      <w:shd w:val="clear" w:color="auto" w:fill="FFFFFF"/>
      <w:autoSpaceDE/>
      <w:autoSpaceDN/>
      <w:adjustRightInd/>
      <w:spacing w:before="420" w:line="266" w:lineRule="exact"/>
    </w:pPr>
    <w:rPr>
      <w:rFonts w:ascii="Times New Roman" w:hAnsi="Times New Roman"/>
      <w:i/>
      <w:iCs/>
      <w:sz w:val="16"/>
      <w:szCs w:val="16"/>
      <w:lang w:eastAsia="en-US"/>
    </w:rPr>
  </w:style>
  <w:style w:type="character" w:customStyle="1" w:styleId="ab">
    <w:name w:val="Подпись к таблице_"/>
    <w:basedOn w:val="a0"/>
    <w:link w:val="ac"/>
    <w:locked/>
    <w:rsid w:val="00C63E5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C63E59"/>
    <w:pPr>
      <w:shd w:val="clear" w:color="auto" w:fill="FFFFFF"/>
      <w:autoSpaceDE/>
      <w:autoSpaceDN/>
      <w:adjustRightInd/>
      <w:spacing w:after="60" w:line="0" w:lineRule="atLeast"/>
    </w:pPr>
    <w:rPr>
      <w:rFonts w:ascii="Times New Roman" w:hAnsi="Times New Roman"/>
      <w:sz w:val="22"/>
      <w:szCs w:val="22"/>
      <w:lang w:eastAsia="en-US"/>
    </w:rPr>
  </w:style>
  <w:style w:type="character" w:customStyle="1" w:styleId="51">
    <w:name w:val="Основной текст (5)_"/>
    <w:basedOn w:val="a0"/>
    <w:link w:val="52"/>
    <w:locked/>
    <w:rsid w:val="00C63E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63E59"/>
    <w:pPr>
      <w:shd w:val="clear" w:color="auto" w:fill="FFFFFF"/>
      <w:autoSpaceDE/>
      <w:autoSpaceDN/>
      <w:adjustRightInd/>
      <w:spacing w:before="720" w:line="252" w:lineRule="exact"/>
      <w:jc w:val="center"/>
    </w:pPr>
    <w:rPr>
      <w:rFonts w:ascii="Times New Roman" w:hAnsi="Times New Roman"/>
      <w:b/>
      <w:bCs/>
      <w:sz w:val="17"/>
      <w:szCs w:val="17"/>
      <w:lang w:eastAsia="en-US"/>
    </w:rPr>
  </w:style>
  <w:style w:type="character" w:customStyle="1" w:styleId="21">
    <w:name w:val="Колонтитул (2)_"/>
    <w:basedOn w:val="a0"/>
    <w:link w:val="22"/>
    <w:locked/>
    <w:rsid w:val="00C63E5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">
    <w:name w:val="Колонтитул (2)"/>
    <w:basedOn w:val="a"/>
    <w:link w:val="21"/>
    <w:rsid w:val="00C63E59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7">
    <w:name w:val="Основной текст (7)_"/>
    <w:basedOn w:val="a0"/>
    <w:link w:val="70"/>
    <w:locked/>
    <w:rsid w:val="00C63E59"/>
    <w:rPr>
      <w:rFonts w:ascii="Bookman Old Style" w:eastAsia="Bookman Old Style" w:hAnsi="Bookman Old Style" w:cs="Bookman Old Style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63E59"/>
    <w:pPr>
      <w:shd w:val="clear" w:color="auto" w:fill="FFFFFF"/>
      <w:autoSpaceDE/>
      <w:autoSpaceDN/>
      <w:adjustRightInd/>
      <w:spacing w:before="240" w:after="660" w:line="0" w:lineRule="atLeast"/>
    </w:pPr>
    <w:rPr>
      <w:rFonts w:ascii="Bookman Old Style" w:eastAsia="Bookman Old Style" w:hAnsi="Bookman Old Style" w:cs="Bookman Old Style"/>
      <w:sz w:val="21"/>
      <w:szCs w:val="21"/>
      <w:lang w:eastAsia="en-US"/>
    </w:rPr>
  </w:style>
  <w:style w:type="character" w:customStyle="1" w:styleId="23">
    <w:name w:val="Подпись к таблице (2)_"/>
    <w:basedOn w:val="a0"/>
    <w:link w:val="24"/>
    <w:locked/>
    <w:rsid w:val="00C63E59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C63E59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/>
      <w:i/>
      <w:iCs/>
      <w:sz w:val="16"/>
      <w:szCs w:val="16"/>
      <w:lang w:eastAsia="en-US"/>
    </w:rPr>
  </w:style>
  <w:style w:type="character" w:customStyle="1" w:styleId="33">
    <w:name w:val="Колонтитул (3)_"/>
    <w:basedOn w:val="a0"/>
    <w:link w:val="34"/>
    <w:locked/>
    <w:rsid w:val="00C63E59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34">
    <w:name w:val="Колонтитул (3)"/>
    <w:basedOn w:val="a"/>
    <w:link w:val="33"/>
    <w:rsid w:val="00C63E59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/>
      <w:i/>
      <w:iCs/>
      <w:sz w:val="15"/>
      <w:szCs w:val="15"/>
      <w:lang w:eastAsia="en-US"/>
    </w:rPr>
  </w:style>
  <w:style w:type="character" w:customStyle="1" w:styleId="25">
    <w:name w:val="Заголовок №2_"/>
    <w:basedOn w:val="a0"/>
    <w:link w:val="26"/>
    <w:locked/>
    <w:rsid w:val="00C63E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5"/>
    <w:rsid w:val="00C63E59"/>
    <w:pPr>
      <w:shd w:val="clear" w:color="auto" w:fill="FFFFFF"/>
      <w:autoSpaceDE/>
      <w:autoSpaceDN/>
      <w:adjustRightInd/>
      <w:spacing w:before="300" w:line="320" w:lineRule="exact"/>
      <w:jc w:val="center"/>
      <w:outlineLvl w:val="1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8">
    <w:name w:val="Основной текст (8)_"/>
    <w:basedOn w:val="a0"/>
    <w:link w:val="80"/>
    <w:locked/>
    <w:rsid w:val="00C63E5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63E59"/>
    <w:pPr>
      <w:shd w:val="clear" w:color="auto" w:fill="FFFFFF"/>
      <w:autoSpaceDE/>
      <w:autoSpaceDN/>
      <w:adjustRightInd/>
      <w:spacing w:before="300" w:after="300" w:line="0" w:lineRule="atLeast"/>
    </w:pPr>
    <w:rPr>
      <w:rFonts w:ascii="Times New Roman" w:hAnsi="Times New Roman"/>
      <w:sz w:val="19"/>
      <w:szCs w:val="19"/>
      <w:lang w:eastAsia="en-US"/>
    </w:rPr>
  </w:style>
  <w:style w:type="character" w:customStyle="1" w:styleId="9">
    <w:name w:val="Основной текст (9)_"/>
    <w:basedOn w:val="a0"/>
    <w:link w:val="90"/>
    <w:locked/>
    <w:rsid w:val="00C63E59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C63E59"/>
    <w:pPr>
      <w:shd w:val="clear" w:color="auto" w:fill="FFFFFF"/>
      <w:autoSpaceDE/>
      <w:autoSpaceDN/>
      <w:adjustRightInd/>
      <w:spacing w:before="300" w:after="540" w:line="0" w:lineRule="atLeast"/>
    </w:pPr>
    <w:rPr>
      <w:rFonts w:ascii="Verdana" w:eastAsia="Verdana" w:hAnsi="Verdana" w:cs="Verdana"/>
      <w:sz w:val="21"/>
      <w:szCs w:val="21"/>
      <w:lang w:eastAsia="en-US"/>
    </w:rPr>
  </w:style>
  <w:style w:type="character" w:customStyle="1" w:styleId="10">
    <w:name w:val="Основной текст (10)_"/>
    <w:basedOn w:val="a0"/>
    <w:link w:val="100"/>
    <w:locked/>
    <w:rsid w:val="00C63E59"/>
    <w:rPr>
      <w:rFonts w:ascii="CordiaUPC" w:eastAsia="CordiaUPC" w:hAnsi="CordiaUPC" w:cs="CordiaUPC"/>
      <w:sz w:val="24"/>
      <w:szCs w:val="24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C63E59"/>
    <w:pPr>
      <w:shd w:val="clear" w:color="auto" w:fill="FFFFFF"/>
      <w:autoSpaceDE/>
      <w:autoSpaceDN/>
      <w:adjustRightInd/>
      <w:spacing w:before="300" w:after="120" w:line="0" w:lineRule="atLeast"/>
      <w:jc w:val="right"/>
    </w:pPr>
    <w:rPr>
      <w:rFonts w:ascii="CordiaUPC" w:eastAsia="CordiaUPC" w:hAnsi="CordiaUPC" w:cs="CordiaUPC"/>
      <w:sz w:val="24"/>
      <w:szCs w:val="24"/>
      <w:lang w:eastAsia="en-US"/>
    </w:rPr>
  </w:style>
  <w:style w:type="character" w:customStyle="1" w:styleId="ad">
    <w:name w:val="Сноска_"/>
    <w:basedOn w:val="a0"/>
    <w:link w:val="ae"/>
    <w:locked/>
    <w:rsid w:val="00C63E5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e">
    <w:name w:val="Сноска"/>
    <w:basedOn w:val="a"/>
    <w:link w:val="ad"/>
    <w:rsid w:val="00C63E59"/>
    <w:pPr>
      <w:shd w:val="clear" w:color="auto" w:fill="FFFFFF"/>
      <w:autoSpaceDE/>
      <w:autoSpaceDN/>
      <w:adjustRightInd/>
      <w:spacing w:line="0" w:lineRule="atLeast"/>
      <w:jc w:val="both"/>
    </w:pPr>
    <w:rPr>
      <w:rFonts w:ascii="Times New Roman" w:hAnsi="Times New Roman"/>
      <w:sz w:val="19"/>
      <w:szCs w:val="19"/>
      <w:lang w:eastAsia="en-US"/>
    </w:rPr>
  </w:style>
  <w:style w:type="character" w:customStyle="1" w:styleId="27">
    <w:name w:val="Сноска (2)_"/>
    <w:basedOn w:val="a0"/>
    <w:link w:val="28"/>
    <w:locked/>
    <w:rsid w:val="00C63E5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8">
    <w:name w:val="Сноска (2)"/>
    <w:basedOn w:val="a"/>
    <w:link w:val="27"/>
    <w:rsid w:val="00C63E59"/>
    <w:pPr>
      <w:shd w:val="clear" w:color="auto" w:fill="FFFFFF"/>
      <w:autoSpaceDE/>
      <w:autoSpaceDN/>
      <w:adjustRightInd/>
      <w:spacing w:after="60" w:line="0" w:lineRule="atLeast"/>
      <w:jc w:val="both"/>
    </w:pPr>
    <w:rPr>
      <w:rFonts w:ascii="Times New Roman" w:hAnsi="Times New Roman"/>
      <w:sz w:val="22"/>
      <w:szCs w:val="22"/>
      <w:lang w:eastAsia="en-US"/>
    </w:rPr>
  </w:style>
  <w:style w:type="character" w:customStyle="1" w:styleId="11">
    <w:name w:val="Основной текст (11)_"/>
    <w:basedOn w:val="a0"/>
    <w:link w:val="110"/>
    <w:locked/>
    <w:rsid w:val="00C63E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C63E59"/>
    <w:pPr>
      <w:shd w:val="clear" w:color="auto" w:fill="FFFFFF"/>
      <w:autoSpaceDE/>
      <w:autoSpaceDN/>
      <w:adjustRightInd/>
      <w:spacing w:line="320" w:lineRule="exact"/>
      <w:jc w:val="center"/>
    </w:pPr>
    <w:rPr>
      <w:rFonts w:ascii="Times New Roman" w:hAnsi="Times New Roman"/>
      <w:sz w:val="28"/>
      <w:szCs w:val="28"/>
      <w:lang w:eastAsia="en-US"/>
    </w:rPr>
  </w:style>
  <w:style w:type="character" w:customStyle="1" w:styleId="1">
    <w:name w:val="Заголовок №1_"/>
    <w:basedOn w:val="a0"/>
    <w:link w:val="12"/>
    <w:locked/>
    <w:rsid w:val="00C63E59"/>
    <w:rPr>
      <w:rFonts w:ascii="Times New Roman" w:eastAsia="Times New Roman" w:hAnsi="Times New Roman" w:cs="Times New Roman"/>
      <w:b/>
      <w:bCs/>
      <w:spacing w:val="90"/>
      <w:sz w:val="34"/>
      <w:szCs w:val="34"/>
      <w:shd w:val="clear" w:color="auto" w:fill="FFFFFF"/>
    </w:rPr>
  </w:style>
  <w:style w:type="paragraph" w:customStyle="1" w:styleId="12">
    <w:name w:val="Заголовок №1"/>
    <w:basedOn w:val="a"/>
    <w:link w:val="1"/>
    <w:rsid w:val="00C63E59"/>
    <w:pPr>
      <w:shd w:val="clear" w:color="auto" w:fill="FFFFFF"/>
      <w:autoSpaceDE/>
      <w:autoSpaceDN/>
      <w:adjustRightInd/>
      <w:spacing w:before="540" w:after="720" w:line="0" w:lineRule="atLeast"/>
      <w:outlineLvl w:val="0"/>
    </w:pPr>
    <w:rPr>
      <w:rFonts w:ascii="Times New Roman" w:hAnsi="Times New Roman"/>
      <w:b/>
      <w:bCs/>
      <w:spacing w:val="90"/>
      <w:sz w:val="34"/>
      <w:szCs w:val="34"/>
      <w:lang w:eastAsia="en-US"/>
    </w:rPr>
  </w:style>
  <w:style w:type="character" w:customStyle="1" w:styleId="13">
    <w:name w:val="Основной текст (13)_"/>
    <w:basedOn w:val="a0"/>
    <w:link w:val="130"/>
    <w:locked/>
    <w:rsid w:val="00C63E59"/>
    <w:rPr>
      <w:rFonts w:ascii="Verdana" w:eastAsia="Verdana" w:hAnsi="Verdana" w:cs="Verdana"/>
      <w:sz w:val="24"/>
      <w:szCs w:val="24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C63E59"/>
    <w:pPr>
      <w:shd w:val="clear" w:color="auto" w:fill="FFFFFF"/>
      <w:autoSpaceDE/>
      <w:autoSpaceDN/>
      <w:adjustRightInd/>
      <w:spacing w:before="720" w:after="1080" w:line="0" w:lineRule="atLeast"/>
      <w:jc w:val="right"/>
    </w:pPr>
    <w:rPr>
      <w:rFonts w:ascii="Verdana" w:eastAsia="Verdana" w:hAnsi="Verdana" w:cs="Verdana"/>
      <w:sz w:val="24"/>
      <w:szCs w:val="24"/>
      <w:lang w:eastAsia="en-US"/>
    </w:rPr>
  </w:style>
  <w:style w:type="character" w:customStyle="1" w:styleId="14">
    <w:name w:val="Основной текст (14)_"/>
    <w:basedOn w:val="a0"/>
    <w:link w:val="140"/>
    <w:locked/>
    <w:rsid w:val="00C63E59"/>
    <w:rPr>
      <w:rFonts w:ascii="Verdana" w:eastAsia="Verdana" w:hAnsi="Verdana" w:cs="Verdana"/>
      <w:sz w:val="9"/>
      <w:szCs w:val="9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C63E59"/>
    <w:pPr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9"/>
      <w:szCs w:val="9"/>
      <w:lang w:eastAsia="en-US"/>
    </w:rPr>
  </w:style>
  <w:style w:type="character" w:customStyle="1" w:styleId="15">
    <w:name w:val="Основной текст (15)_"/>
    <w:basedOn w:val="a0"/>
    <w:link w:val="150"/>
    <w:locked/>
    <w:rsid w:val="00C63E59"/>
    <w:rPr>
      <w:rFonts w:ascii="Verdana" w:eastAsia="Verdana" w:hAnsi="Verdana" w:cs="Verdana"/>
      <w:sz w:val="24"/>
      <w:szCs w:val="24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C63E59"/>
    <w:pPr>
      <w:shd w:val="clear" w:color="auto" w:fill="FFFFFF"/>
      <w:autoSpaceDE/>
      <w:autoSpaceDN/>
      <w:adjustRightInd/>
      <w:spacing w:before="780" w:after="1020" w:line="0" w:lineRule="atLeast"/>
    </w:pPr>
    <w:rPr>
      <w:rFonts w:ascii="Verdana" w:eastAsia="Verdana" w:hAnsi="Verdana" w:cs="Verdana"/>
      <w:sz w:val="24"/>
      <w:szCs w:val="24"/>
      <w:lang w:eastAsia="en-US"/>
    </w:rPr>
  </w:style>
  <w:style w:type="character" w:customStyle="1" w:styleId="35">
    <w:name w:val="Подпись к таблице (3)_"/>
    <w:basedOn w:val="a0"/>
    <w:link w:val="36"/>
    <w:locked/>
    <w:rsid w:val="00C63E5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6">
    <w:name w:val="Подпись к таблице (3)"/>
    <w:basedOn w:val="a"/>
    <w:link w:val="35"/>
    <w:rsid w:val="00C63E59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/>
      <w:sz w:val="19"/>
      <w:szCs w:val="19"/>
      <w:lang w:eastAsia="en-US"/>
    </w:rPr>
  </w:style>
  <w:style w:type="character" w:customStyle="1" w:styleId="16">
    <w:name w:val="Основной текст (16)_"/>
    <w:basedOn w:val="a0"/>
    <w:link w:val="160"/>
    <w:locked/>
    <w:rsid w:val="00C63E59"/>
    <w:rPr>
      <w:rFonts w:ascii="Verdana" w:eastAsia="Verdana" w:hAnsi="Verdana" w:cs="Verdana"/>
      <w:sz w:val="24"/>
      <w:szCs w:val="24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63E59"/>
    <w:pPr>
      <w:shd w:val="clear" w:color="auto" w:fill="FFFFFF"/>
      <w:autoSpaceDE/>
      <w:autoSpaceDN/>
      <w:adjustRightInd/>
      <w:spacing w:before="660" w:after="780" w:line="0" w:lineRule="atLeast"/>
    </w:pPr>
    <w:rPr>
      <w:rFonts w:ascii="Verdana" w:eastAsia="Verdana" w:hAnsi="Verdana" w:cs="Verdana"/>
      <w:sz w:val="24"/>
      <w:szCs w:val="24"/>
      <w:lang w:eastAsia="en-US"/>
    </w:rPr>
  </w:style>
  <w:style w:type="character" w:customStyle="1" w:styleId="17">
    <w:name w:val="Основной текст (17)_"/>
    <w:basedOn w:val="a0"/>
    <w:link w:val="170"/>
    <w:locked/>
    <w:rsid w:val="00C63E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C63E59"/>
    <w:pPr>
      <w:shd w:val="clear" w:color="auto" w:fill="FFFFFF"/>
      <w:autoSpaceDE/>
      <w:autoSpaceDN/>
      <w:adjustRightInd/>
      <w:spacing w:before="780" w:after="660" w:line="0" w:lineRule="atLeast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18">
    <w:name w:val="Основной текст (18)_"/>
    <w:basedOn w:val="a0"/>
    <w:link w:val="180"/>
    <w:locked/>
    <w:rsid w:val="00C63E59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C63E59"/>
    <w:pPr>
      <w:shd w:val="clear" w:color="auto" w:fill="FFFFFF"/>
      <w:autoSpaceDE/>
      <w:autoSpaceDN/>
      <w:adjustRightInd/>
      <w:spacing w:before="180" w:line="320" w:lineRule="exact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19">
    <w:name w:val="Основной текст (19)_"/>
    <w:basedOn w:val="a0"/>
    <w:link w:val="190"/>
    <w:locked/>
    <w:rsid w:val="00C63E59"/>
    <w:rPr>
      <w:rFonts w:ascii="Verdana" w:eastAsia="Verdana" w:hAnsi="Verdana" w:cs="Verdana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C63E59"/>
    <w:pPr>
      <w:shd w:val="clear" w:color="auto" w:fill="FFFFFF"/>
      <w:autoSpaceDE/>
      <w:autoSpaceDN/>
      <w:adjustRightInd/>
      <w:spacing w:before="720" w:after="1080" w:line="0" w:lineRule="atLeast"/>
      <w:jc w:val="center"/>
    </w:pPr>
    <w:rPr>
      <w:rFonts w:ascii="Verdana" w:eastAsia="Verdana" w:hAnsi="Verdana" w:cs="Verdana"/>
      <w:sz w:val="22"/>
      <w:szCs w:val="22"/>
      <w:lang w:eastAsia="en-US"/>
    </w:rPr>
  </w:style>
  <w:style w:type="character" w:customStyle="1" w:styleId="320">
    <w:name w:val="Заголовок №3 (2)_"/>
    <w:basedOn w:val="a0"/>
    <w:link w:val="321"/>
    <w:locked/>
    <w:rsid w:val="00C63E59"/>
    <w:rPr>
      <w:rFonts w:ascii="CordiaUPC" w:eastAsia="CordiaUPC" w:hAnsi="CordiaUPC" w:cs="CordiaUPC"/>
      <w:b/>
      <w:bCs/>
      <w:sz w:val="40"/>
      <w:szCs w:val="40"/>
      <w:shd w:val="clear" w:color="auto" w:fill="FFFFFF"/>
    </w:rPr>
  </w:style>
  <w:style w:type="paragraph" w:customStyle="1" w:styleId="321">
    <w:name w:val="Заголовок №3 (2)"/>
    <w:basedOn w:val="a"/>
    <w:link w:val="320"/>
    <w:rsid w:val="00C63E59"/>
    <w:pPr>
      <w:shd w:val="clear" w:color="auto" w:fill="FFFFFF"/>
      <w:autoSpaceDE/>
      <w:autoSpaceDN/>
      <w:adjustRightInd/>
      <w:spacing w:before="300" w:line="0" w:lineRule="atLeast"/>
      <w:jc w:val="both"/>
      <w:outlineLvl w:val="2"/>
    </w:pPr>
    <w:rPr>
      <w:rFonts w:ascii="CordiaUPC" w:eastAsia="CordiaUPC" w:hAnsi="CordiaUPC" w:cs="CordiaUPC"/>
      <w:b/>
      <w:bCs/>
      <w:sz w:val="40"/>
      <w:szCs w:val="40"/>
      <w:lang w:eastAsia="en-US"/>
    </w:rPr>
  </w:style>
  <w:style w:type="character" w:customStyle="1" w:styleId="330">
    <w:name w:val="Заголовок №3 (3)_"/>
    <w:basedOn w:val="a0"/>
    <w:link w:val="331"/>
    <w:locked/>
    <w:rsid w:val="00C63E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31">
    <w:name w:val="Заголовок №3 (3)"/>
    <w:basedOn w:val="a"/>
    <w:link w:val="330"/>
    <w:rsid w:val="00C63E59"/>
    <w:pPr>
      <w:shd w:val="clear" w:color="auto" w:fill="FFFFFF"/>
      <w:autoSpaceDE/>
      <w:autoSpaceDN/>
      <w:adjustRightInd/>
      <w:spacing w:line="0" w:lineRule="atLeast"/>
      <w:jc w:val="both"/>
      <w:outlineLvl w:val="2"/>
    </w:pPr>
    <w:rPr>
      <w:rFonts w:ascii="Times New Roman" w:hAnsi="Times New Roman"/>
      <w:b/>
      <w:bCs/>
      <w:sz w:val="17"/>
      <w:szCs w:val="17"/>
      <w:lang w:eastAsia="en-US"/>
    </w:rPr>
  </w:style>
  <w:style w:type="character" w:customStyle="1" w:styleId="38pt">
    <w:name w:val="Колонтитул (3) + 8 pt"/>
    <w:basedOn w:val="33"/>
    <w:rsid w:val="00C63E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C63E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 w:eastAsia="ru-RU" w:bidi="ru-RU"/>
    </w:rPr>
  </w:style>
  <w:style w:type="character" w:customStyle="1" w:styleId="53">
    <w:name w:val="Заголовок №5 + Полужирный"/>
    <w:basedOn w:val="5"/>
    <w:rsid w:val="00C63E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character" w:customStyle="1" w:styleId="14LucidaSansUnicode">
    <w:name w:val="Основной текст (14) + Lucida Sans Unicode"/>
    <w:aliases w:val="8 pt"/>
    <w:basedOn w:val="14"/>
    <w:rsid w:val="00C63E59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1">
    <w:name w:val="Основной текст (11) + Полужирный"/>
    <w:basedOn w:val="11"/>
    <w:rsid w:val="00C63E59"/>
    <w:rPr>
      <w:rFonts w:ascii="Times New Roman" w:eastAsia="Times New Roman" w:hAnsi="Times New Roman" w:cs="Times New Roman"/>
      <w:b/>
      <w:bCs/>
      <w:color w:val="000000"/>
      <w:spacing w:val="7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TrebuchetMS">
    <w:name w:val="Заголовок №3 + Trebuchet MS"/>
    <w:aliases w:val="13 pt,Не полужирный"/>
    <w:basedOn w:val="330"/>
    <w:rsid w:val="00C63E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73pt">
    <w:name w:val="Основной текст (17) + Интервал 3 pt"/>
    <w:basedOn w:val="17"/>
    <w:rsid w:val="00C63E59"/>
    <w:rPr>
      <w:rFonts w:ascii="Times New Roman" w:eastAsia="Times New Roman" w:hAnsi="Times New Roman" w:cs="Times New Roman"/>
      <w:b/>
      <w:bCs/>
      <w:color w:val="000000"/>
      <w:spacing w:val="7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8TrebuchetMS">
    <w:name w:val="Основной текст (18) + Trebuchet MS"/>
    <w:aliases w:val="12 pt"/>
    <w:basedOn w:val="18"/>
    <w:rsid w:val="00C63E59"/>
    <w:rPr>
      <w:rFonts w:ascii="Trebuchet MS" w:eastAsia="Trebuchet MS" w:hAnsi="Trebuchet MS" w:cs="Trebuchet MS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plusnormal">
    <w:name w:val="consplusnormal"/>
    <w:basedOn w:val="a"/>
    <w:rsid w:val="00C63E5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310">
    <w:name w:val="Колонтитул (3) + 10"/>
    <w:aliases w:val="5 pt,Полужирный,Не курсив"/>
    <w:basedOn w:val="120"/>
    <w:rsid w:val="00C63E5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120">
    <w:name w:val="Основной текст (12)_"/>
    <w:basedOn w:val="a0"/>
    <w:rsid w:val="00C63E5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8"/>
      <w:szCs w:val="28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rsid w:val="00C63E59"/>
    <w:rPr>
      <w:rFonts w:ascii="Arial Unicode MS" w:eastAsia="Arial Unicode MS" w:hAnsi="Arial Unicode MS" w:cs="Arial Unicode MS"/>
      <w:color w:val="000000"/>
      <w:lang w:bidi="ru-RU"/>
    </w:rPr>
  </w:style>
  <w:style w:type="paragraph" w:styleId="a4">
    <w:name w:val="footnote text"/>
    <w:basedOn w:val="a"/>
    <w:link w:val="a3"/>
    <w:uiPriority w:val="99"/>
    <w:semiHidden/>
    <w:unhideWhenUsed/>
    <w:rsid w:val="00C63E59"/>
    <w:pPr>
      <w:autoSpaceDE/>
      <w:autoSpaceDN/>
      <w:adjustRightInd/>
    </w:pPr>
    <w:rPr>
      <w:rFonts w:ascii="Arial Unicode MS" w:eastAsia="Arial Unicode MS" w:hAnsi="Arial Unicode MS" w:cs="Arial Unicode MS"/>
      <w:color w:val="000000"/>
      <w:sz w:val="22"/>
      <w:szCs w:val="22"/>
      <w:lang w:eastAsia="en-US" w:bidi="ru-RU"/>
    </w:rPr>
  </w:style>
  <w:style w:type="character" w:customStyle="1" w:styleId="a5">
    <w:name w:val="Верхний колонтитул Знак"/>
    <w:basedOn w:val="a0"/>
    <w:link w:val="a6"/>
    <w:uiPriority w:val="99"/>
    <w:semiHidden/>
    <w:rsid w:val="00C63E59"/>
    <w:rPr>
      <w:rFonts w:ascii="Arial" w:eastAsia="Times New Roman" w:hAnsi="Arial"/>
      <w:sz w:val="26"/>
      <w:szCs w:val="26"/>
    </w:rPr>
  </w:style>
  <w:style w:type="paragraph" w:styleId="a6">
    <w:name w:val="header"/>
    <w:basedOn w:val="a"/>
    <w:link w:val="a5"/>
    <w:uiPriority w:val="99"/>
    <w:semiHidden/>
    <w:unhideWhenUsed/>
    <w:rsid w:val="00C63E59"/>
    <w:pPr>
      <w:tabs>
        <w:tab w:val="center" w:pos="4677"/>
        <w:tab w:val="right" w:pos="9355"/>
      </w:tabs>
    </w:pPr>
    <w:rPr>
      <w:rFonts w:cstheme="minorBidi"/>
      <w:lang w:eastAsia="en-US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C63E59"/>
    <w:rPr>
      <w:rFonts w:ascii="Arial" w:eastAsia="Times New Roman" w:hAnsi="Arial"/>
      <w:sz w:val="26"/>
      <w:szCs w:val="26"/>
    </w:rPr>
  </w:style>
  <w:style w:type="paragraph" w:styleId="a8">
    <w:name w:val="footer"/>
    <w:basedOn w:val="a"/>
    <w:link w:val="a7"/>
    <w:uiPriority w:val="99"/>
    <w:semiHidden/>
    <w:unhideWhenUsed/>
    <w:rsid w:val="00C63E59"/>
    <w:pPr>
      <w:tabs>
        <w:tab w:val="center" w:pos="4677"/>
        <w:tab w:val="right" w:pos="9355"/>
      </w:tabs>
    </w:pPr>
    <w:rPr>
      <w:rFonts w:cstheme="minorBid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C63E5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C63E59"/>
    <w:rPr>
      <w:rFonts w:ascii="Tahoma" w:hAnsi="Tahoma" w:cs="Tahoma"/>
      <w:sz w:val="16"/>
      <w:szCs w:val="16"/>
    </w:rPr>
  </w:style>
  <w:style w:type="character" w:customStyle="1" w:styleId="3">
    <w:name w:val="Заголовок №3_"/>
    <w:link w:val="30"/>
    <w:locked/>
    <w:rsid w:val="00C63E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C63E59"/>
    <w:pPr>
      <w:shd w:val="clear" w:color="auto" w:fill="FFFFFF"/>
      <w:autoSpaceDE/>
      <w:autoSpaceDN/>
      <w:adjustRightInd/>
      <w:spacing w:after="180" w:line="0" w:lineRule="atLeast"/>
      <w:jc w:val="center"/>
      <w:outlineLvl w:val="2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link w:val="20"/>
    <w:locked/>
    <w:rsid w:val="00C63E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3E59"/>
    <w:pPr>
      <w:shd w:val="clear" w:color="auto" w:fill="FFFFFF"/>
      <w:autoSpaceDE/>
      <w:autoSpaceDN/>
      <w:adjustRightInd/>
      <w:spacing w:before="840" w:line="0" w:lineRule="atLeast"/>
    </w:pPr>
    <w:rPr>
      <w:rFonts w:ascii="Times New Roman" w:hAnsi="Times New Roman"/>
      <w:sz w:val="28"/>
      <w:szCs w:val="28"/>
      <w:lang w:eastAsia="en-US"/>
    </w:rPr>
  </w:style>
  <w:style w:type="character" w:customStyle="1" w:styleId="5">
    <w:name w:val="Заголовок №5_"/>
    <w:basedOn w:val="a0"/>
    <w:link w:val="50"/>
    <w:locked/>
    <w:rsid w:val="00C63E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50">
    <w:name w:val="Заголовок №5"/>
    <w:basedOn w:val="a"/>
    <w:link w:val="5"/>
    <w:rsid w:val="00C63E59"/>
    <w:pPr>
      <w:shd w:val="clear" w:color="auto" w:fill="FFFFFF"/>
      <w:autoSpaceDE/>
      <w:autoSpaceDN/>
      <w:adjustRightInd/>
      <w:spacing w:line="324" w:lineRule="exact"/>
      <w:ind w:hanging="1260"/>
      <w:jc w:val="center"/>
      <w:outlineLvl w:val="4"/>
    </w:pPr>
    <w:rPr>
      <w:rFonts w:ascii="Times New Roman" w:hAnsi="Times New Roman"/>
      <w:sz w:val="28"/>
      <w:szCs w:val="28"/>
      <w:lang w:eastAsia="en-US"/>
    </w:rPr>
  </w:style>
  <w:style w:type="character" w:customStyle="1" w:styleId="4">
    <w:name w:val="Заголовок №4_"/>
    <w:basedOn w:val="a0"/>
    <w:link w:val="40"/>
    <w:locked/>
    <w:rsid w:val="00C63E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Заголовок №4"/>
    <w:basedOn w:val="a"/>
    <w:link w:val="4"/>
    <w:rsid w:val="00C63E59"/>
    <w:pPr>
      <w:shd w:val="clear" w:color="auto" w:fill="FFFFFF"/>
      <w:autoSpaceDE/>
      <w:autoSpaceDN/>
      <w:adjustRightInd/>
      <w:spacing w:before="600" w:after="480" w:line="0" w:lineRule="atLeast"/>
      <w:outlineLvl w:val="3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31">
    <w:name w:val="Основной текст (3)_"/>
    <w:basedOn w:val="a0"/>
    <w:link w:val="32"/>
    <w:locked/>
    <w:rsid w:val="00C63E59"/>
    <w:rPr>
      <w:rFonts w:ascii="Verdana" w:eastAsia="Verdana" w:hAnsi="Verdana" w:cs="Verdana"/>
      <w:i/>
      <w:iCs/>
      <w:spacing w:val="-10"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63E59"/>
    <w:pPr>
      <w:shd w:val="clear" w:color="auto" w:fill="FFFFFF"/>
      <w:autoSpaceDE/>
      <w:autoSpaceDN/>
      <w:adjustRightInd/>
      <w:spacing w:before="480" w:after="480" w:line="0" w:lineRule="atLeast"/>
      <w:jc w:val="center"/>
    </w:pPr>
    <w:rPr>
      <w:rFonts w:ascii="Verdana" w:eastAsia="Verdana" w:hAnsi="Verdana" w:cs="Verdana"/>
      <w:i/>
      <w:iCs/>
      <w:spacing w:val="-10"/>
      <w:sz w:val="8"/>
      <w:szCs w:val="8"/>
      <w:lang w:eastAsia="en-US"/>
    </w:rPr>
  </w:style>
  <w:style w:type="character" w:customStyle="1" w:styleId="6">
    <w:name w:val="Основной текст (6)_"/>
    <w:basedOn w:val="a0"/>
    <w:link w:val="60"/>
    <w:locked/>
    <w:rsid w:val="00C63E59"/>
    <w:rPr>
      <w:rFonts w:ascii="Bookman Old Style" w:eastAsia="Bookman Old Style" w:hAnsi="Bookman Old Style" w:cs="Bookman Old Style"/>
      <w:sz w:val="21"/>
      <w:szCs w:val="21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63E59"/>
    <w:pPr>
      <w:shd w:val="clear" w:color="auto" w:fill="FFFFFF"/>
      <w:autoSpaceDE/>
      <w:autoSpaceDN/>
      <w:adjustRightInd/>
      <w:spacing w:line="0" w:lineRule="atLeast"/>
    </w:pPr>
    <w:rPr>
      <w:rFonts w:ascii="Bookman Old Style" w:eastAsia="Bookman Old Style" w:hAnsi="Bookman Old Style" w:cs="Bookman Old Style"/>
      <w:sz w:val="21"/>
      <w:szCs w:val="21"/>
      <w:lang w:eastAsia="en-US"/>
    </w:rPr>
  </w:style>
  <w:style w:type="character" w:customStyle="1" w:styleId="41">
    <w:name w:val="Основной текст (4)_"/>
    <w:basedOn w:val="a0"/>
    <w:link w:val="42"/>
    <w:locked/>
    <w:rsid w:val="00C63E59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C63E59"/>
    <w:pPr>
      <w:shd w:val="clear" w:color="auto" w:fill="FFFFFF"/>
      <w:autoSpaceDE/>
      <w:autoSpaceDN/>
      <w:adjustRightInd/>
      <w:spacing w:before="420" w:line="266" w:lineRule="exact"/>
    </w:pPr>
    <w:rPr>
      <w:rFonts w:ascii="Times New Roman" w:hAnsi="Times New Roman"/>
      <w:i/>
      <w:iCs/>
      <w:sz w:val="16"/>
      <w:szCs w:val="16"/>
      <w:lang w:eastAsia="en-US"/>
    </w:rPr>
  </w:style>
  <w:style w:type="character" w:customStyle="1" w:styleId="ab">
    <w:name w:val="Подпись к таблице_"/>
    <w:basedOn w:val="a0"/>
    <w:link w:val="ac"/>
    <w:locked/>
    <w:rsid w:val="00C63E5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C63E59"/>
    <w:pPr>
      <w:shd w:val="clear" w:color="auto" w:fill="FFFFFF"/>
      <w:autoSpaceDE/>
      <w:autoSpaceDN/>
      <w:adjustRightInd/>
      <w:spacing w:after="60" w:line="0" w:lineRule="atLeast"/>
    </w:pPr>
    <w:rPr>
      <w:rFonts w:ascii="Times New Roman" w:hAnsi="Times New Roman"/>
      <w:sz w:val="22"/>
      <w:szCs w:val="22"/>
      <w:lang w:eastAsia="en-US"/>
    </w:rPr>
  </w:style>
  <w:style w:type="character" w:customStyle="1" w:styleId="51">
    <w:name w:val="Основной текст (5)_"/>
    <w:basedOn w:val="a0"/>
    <w:link w:val="52"/>
    <w:locked/>
    <w:rsid w:val="00C63E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63E59"/>
    <w:pPr>
      <w:shd w:val="clear" w:color="auto" w:fill="FFFFFF"/>
      <w:autoSpaceDE/>
      <w:autoSpaceDN/>
      <w:adjustRightInd/>
      <w:spacing w:before="720" w:line="252" w:lineRule="exact"/>
      <w:jc w:val="center"/>
    </w:pPr>
    <w:rPr>
      <w:rFonts w:ascii="Times New Roman" w:hAnsi="Times New Roman"/>
      <w:b/>
      <w:bCs/>
      <w:sz w:val="17"/>
      <w:szCs w:val="17"/>
      <w:lang w:eastAsia="en-US"/>
    </w:rPr>
  </w:style>
  <w:style w:type="character" w:customStyle="1" w:styleId="21">
    <w:name w:val="Колонтитул (2)_"/>
    <w:basedOn w:val="a0"/>
    <w:link w:val="22"/>
    <w:locked/>
    <w:rsid w:val="00C63E5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2">
    <w:name w:val="Колонтитул (2)"/>
    <w:basedOn w:val="a"/>
    <w:link w:val="21"/>
    <w:rsid w:val="00C63E59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7">
    <w:name w:val="Основной текст (7)_"/>
    <w:basedOn w:val="a0"/>
    <w:link w:val="70"/>
    <w:locked/>
    <w:rsid w:val="00C63E59"/>
    <w:rPr>
      <w:rFonts w:ascii="Bookman Old Style" w:eastAsia="Bookman Old Style" w:hAnsi="Bookman Old Style" w:cs="Bookman Old Style"/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63E59"/>
    <w:pPr>
      <w:shd w:val="clear" w:color="auto" w:fill="FFFFFF"/>
      <w:autoSpaceDE/>
      <w:autoSpaceDN/>
      <w:adjustRightInd/>
      <w:spacing w:before="240" w:after="660" w:line="0" w:lineRule="atLeast"/>
    </w:pPr>
    <w:rPr>
      <w:rFonts w:ascii="Bookman Old Style" w:eastAsia="Bookman Old Style" w:hAnsi="Bookman Old Style" w:cs="Bookman Old Style"/>
      <w:sz w:val="21"/>
      <w:szCs w:val="21"/>
      <w:lang w:eastAsia="en-US"/>
    </w:rPr>
  </w:style>
  <w:style w:type="character" w:customStyle="1" w:styleId="23">
    <w:name w:val="Подпись к таблице (2)_"/>
    <w:basedOn w:val="a0"/>
    <w:link w:val="24"/>
    <w:locked/>
    <w:rsid w:val="00C63E59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C63E59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/>
      <w:i/>
      <w:iCs/>
      <w:sz w:val="16"/>
      <w:szCs w:val="16"/>
      <w:lang w:eastAsia="en-US"/>
    </w:rPr>
  </w:style>
  <w:style w:type="character" w:customStyle="1" w:styleId="33">
    <w:name w:val="Колонтитул (3)_"/>
    <w:basedOn w:val="a0"/>
    <w:link w:val="34"/>
    <w:locked/>
    <w:rsid w:val="00C63E59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34">
    <w:name w:val="Колонтитул (3)"/>
    <w:basedOn w:val="a"/>
    <w:link w:val="33"/>
    <w:rsid w:val="00C63E59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/>
      <w:i/>
      <w:iCs/>
      <w:sz w:val="15"/>
      <w:szCs w:val="15"/>
      <w:lang w:eastAsia="en-US"/>
    </w:rPr>
  </w:style>
  <w:style w:type="character" w:customStyle="1" w:styleId="25">
    <w:name w:val="Заголовок №2_"/>
    <w:basedOn w:val="a0"/>
    <w:link w:val="26"/>
    <w:locked/>
    <w:rsid w:val="00C63E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6">
    <w:name w:val="Заголовок №2"/>
    <w:basedOn w:val="a"/>
    <w:link w:val="25"/>
    <w:rsid w:val="00C63E59"/>
    <w:pPr>
      <w:shd w:val="clear" w:color="auto" w:fill="FFFFFF"/>
      <w:autoSpaceDE/>
      <w:autoSpaceDN/>
      <w:adjustRightInd/>
      <w:spacing w:before="300" w:line="320" w:lineRule="exact"/>
      <w:jc w:val="center"/>
      <w:outlineLvl w:val="1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8">
    <w:name w:val="Основной текст (8)_"/>
    <w:basedOn w:val="a0"/>
    <w:link w:val="80"/>
    <w:locked/>
    <w:rsid w:val="00C63E5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C63E59"/>
    <w:pPr>
      <w:shd w:val="clear" w:color="auto" w:fill="FFFFFF"/>
      <w:autoSpaceDE/>
      <w:autoSpaceDN/>
      <w:adjustRightInd/>
      <w:spacing w:before="300" w:after="300" w:line="0" w:lineRule="atLeast"/>
    </w:pPr>
    <w:rPr>
      <w:rFonts w:ascii="Times New Roman" w:hAnsi="Times New Roman"/>
      <w:sz w:val="19"/>
      <w:szCs w:val="19"/>
      <w:lang w:eastAsia="en-US"/>
    </w:rPr>
  </w:style>
  <w:style w:type="character" w:customStyle="1" w:styleId="9">
    <w:name w:val="Основной текст (9)_"/>
    <w:basedOn w:val="a0"/>
    <w:link w:val="90"/>
    <w:locked/>
    <w:rsid w:val="00C63E59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C63E59"/>
    <w:pPr>
      <w:shd w:val="clear" w:color="auto" w:fill="FFFFFF"/>
      <w:autoSpaceDE/>
      <w:autoSpaceDN/>
      <w:adjustRightInd/>
      <w:spacing w:before="300" w:after="540" w:line="0" w:lineRule="atLeast"/>
    </w:pPr>
    <w:rPr>
      <w:rFonts w:ascii="Verdana" w:eastAsia="Verdana" w:hAnsi="Verdana" w:cs="Verdana"/>
      <w:sz w:val="21"/>
      <w:szCs w:val="21"/>
      <w:lang w:eastAsia="en-US"/>
    </w:rPr>
  </w:style>
  <w:style w:type="character" w:customStyle="1" w:styleId="10">
    <w:name w:val="Основной текст (10)_"/>
    <w:basedOn w:val="a0"/>
    <w:link w:val="100"/>
    <w:locked/>
    <w:rsid w:val="00C63E59"/>
    <w:rPr>
      <w:rFonts w:ascii="CordiaUPC" w:eastAsia="CordiaUPC" w:hAnsi="CordiaUPC" w:cs="CordiaUPC"/>
      <w:sz w:val="24"/>
      <w:szCs w:val="24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C63E59"/>
    <w:pPr>
      <w:shd w:val="clear" w:color="auto" w:fill="FFFFFF"/>
      <w:autoSpaceDE/>
      <w:autoSpaceDN/>
      <w:adjustRightInd/>
      <w:spacing w:before="300" w:after="120" w:line="0" w:lineRule="atLeast"/>
      <w:jc w:val="right"/>
    </w:pPr>
    <w:rPr>
      <w:rFonts w:ascii="CordiaUPC" w:eastAsia="CordiaUPC" w:hAnsi="CordiaUPC" w:cs="CordiaUPC"/>
      <w:sz w:val="24"/>
      <w:szCs w:val="24"/>
      <w:lang w:eastAsia="en-US"/>
    </w:rPr>
  </w:style>
  <w:style w:type="character" w:customStyle="1" w:styleId="ad">
    <w:name w:val="Сноска_"/>
    <w:basedOn w:val="a0"/>
    <w:link w:val="ae"/>
    <w:locked/>
    <w:rsid w:val="00C63E5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e">
    <w:name w:val="Сноска"/>
    <w:basedOn w:val="a"/>
    <w:link w:val="ad"/>
    <w:rsid w:val="00C63E59"/>
    <w:pPr>
      <w:shd w:val="clear" w:color="auto" w:fill="FFFFFF"/>
      <w:autoSpaceDE/>
      <w:autoSpaceDN/>
      <w:adjustRightInd/>
      <w:spacing w:line="0" w:lineRule="atLeast"/>
      <w:jc w:val="both"/>
    </w:pPr>
    <w:rPr>
      <w:rFonts w:ascii="Times New Roman" w:hAnsi="Times New Roman"/>
      <w:sz w:val="19"/>
      <w:szCs w:val="19"/>
      <w:lang w:eastAsia="en-US"/>
    </w:rPr>
  </w:style>
  <w:style w:type="character" w:customStyle="1" w:styleId="27">
    <w:name w:val="Сноска (2)_"/>
    <w:basedOn w:val="a0"/>
    <w:link w:val="28"/>
    <w:locked/>
    <w:rsid w:val="00C63E5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8">
    <w:name w:val="Сноска (2)"/>
    <w:basedOn w:val="a"/>
    <w:link w:val="27"/>
    <w:rsid w:val="00C63E59"/>
    <w:pPr>
      <w:shd w:val="clear" w:color="auto" w:fill="FFFFFF"/>
      <w:autoSpaceDE/>
      <w:autoSpaceDN/>
      <w:adjustRightInd/>
      <w:spacing w:after="60" w:line="0" w:lineRule="atLeast"/>
      <w:jc w:val="both"/>
    </w:pPr>
    <w:rPr>
      <w:rFonts w:ascii="Times New Roman" w:hAnsi="Times New Roman"/>
      <w:sz w:val="22"/>
      <w:szCs w:val="22"/>
      <w:lang w:eastAsia="en-US"/>
    </w:rPr>
  </w:style>
  <w:style w:type="character" w:customStyle="1" w:styleId="11">
    <w:name w:val="Основной текст (11)_"/>
    <w:basedOn w:val="a0"/>
    <w:link w:val="110"/>
    <w:locked/>
    <w:rsid w:val="00C63E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C63E59"/>
    <w:pPr>
      <w:shd w:val="clear" w:color="auto" w:fill="FFFFFF"/>
      <w:autoSpaceDE/>
      <w:autoSpaceDN/>
      <w:adjustRightInd/>
      <w:spacing w:line="320" w:lineRule="exact"/>
      <w:jc w:val="center"/>
    </w:pPr>
    <w:rPr>
      <w:rFonts w:ascii="Times New Roman" w:hAnsi="Times New Roman"/>
      <w:sz w:val="28"/>
      <w:szCs w:val="28"/>
      <w:lang w:eastAsia="en-US"/>
    </w:rPr>
  </w:style>
  <w:style w:type="character" w:customStyle="1" w:styleId="1">
    <w:name w:val="Заголовок №1_"/>
    <w:basedOn w:val="a0"/>
    <w:link w:val="12"/>
    <w:locked/>
    <w:rsid w:val="00C63E59"/>
    <w:rPr>
      <w:rFonts w:ascii="Times New Roman" w:eastAsia="Times New Roman" w:hAnsi="Times New Roman" w:cs="Times New Roman"/>
      <w:b/>
      <w:bCs/>
      <w:spacing w:val="90"/>
      <w:sz w:val="34"/>
      <w:szCs w:val="34"/>
      <w:shd w:val="clear" w:color="auto" w:fill="FFFFFF"/>
    </w:rPr>
  </w:style>
  <w:style w:type="paragraph" w:customStyle="1" w:styleId="12">
    <w:name w:val="Заголовок №1"/>
    <w:basedOn w:val="a"/>
    <w:link w:val="1"/>
    <w:rsid w:val="00C63E59"/>
    <w:pPr>
      <w:shd w:val="clear" w:color="auto" w:fill="FFFFFF"/>
      <w:autoSpaceDE/>
      <w:autoSpaceDN/>
      <w:adjustRightInd/>
      <w:spacing w:before="540" w:after="720" w:line="0" w:lineRule="atLeast"/>
      <w:outlineLvl w:val="0"/>
    </w:pPr>
    <w:rPr>
      <w:rFonts w:ascii="Times New Roman" w:hAnsi="Times New Roman"/>
      <w:b/>
      <w:bCs/>
      <w:spacing w:val="90"/>
      <w:sz w:val="34"/>
      <w:szCs w:val="34"/>
      <w:lang w:eastAsia="en-US"/>
    </w:rPr>
  </w:style>
  <w:style w:type="character" w:customStyle="1" w:styleId="13">
    <w:name w:val="Основной текст (13)_"/>
    <w:basedOn w:val="a0"/>
    <w:link w:val="130"/>
    <w:locked/>
    <w:rsid w:val="00C63E59"/>
    <w:rPr>
      <w:rFonts w:ascii="Verdana" w:eastAsia="Verdana" w:hAnsi="Verdana" w:cs="Verdana"/>
      <w:sz w:val="24"/>
      <w:szCs w:val="24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C63E59"/>
    <w:pPr>
      <w:shd w:val="clear" w:color="auto" w:fill="FFFFFF"/>
      <w:autoSpaceDE/>
      <w:autoSpaceDN/>
      <w:adjustRightInd/>
      <w:spacing w:before="720" w:after="1080" w:line="0" w:lineRule="atLeast"/>
      <w:jc w:val="right"/>
    </w:pPr>
    <w:rPr>
      <w:rFonts w:ascii="Verdana" w:eastAsia="Verdana" w:hAnsi="Verdana" w:cs="Verdana"/>
      <w:sz w:val="24"/>
      <w:szCs w:val="24"/>
      <w:lang w:eastAsia="en-US"/>
    </w:rPr>
  </w:style>
  <w:style w:type="character" w:customStyle="1" w:styleId="14">
    <w:name w:val="Основной текст (14)_"/>
    <w:basedOn w:val="a0"/>
    <w:link w:val="140"/>
    <w:locked/>
    <w:rsid w:val="00C63E59"/>
    <w:rPr>
      <w:rFonts w:ascii="Verdana" w:eastAsia="Verdana" w:hAnsi="Verdana" w:cs="Verdana"/>
      <w:sz w:val="9"/>
      <w:szCs w:val="9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C63E59"/>
    <w:pPr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9"/>
      <w:szCs w:val="9"/>
      <w:lang w:eastAsia="en-US"/>
    </w:rPr>
  </w:style>
  <w:style w:type="character" w:customStyle="1" w:styleId="15">
    <w:name w:val="Основной текст (15)_"/>
    <w:basedOn w:val="a0"/>
    <w:link w:val="150"/>
    <w:locked/>
    <w:rsid w:val="00C63E59"/>
    <w:rPr>
      <w:rFonts w:ascii="Verdana" w:eastAsia="Verdana" w:hAnsi="Verdana" w:cs="Verdana"/>
      <w:sz w:val="24"/>
      <w:szCs w:val="24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C63E59"/>
    <w:pPr>
      <w:shd w:val="clear" w:color="auto" w:fill="FFFFFF"/>
      <w:autoSpaceDE/>
      <w:autoSpaceDN/>
      <w:adjustRightInd/>
      <w:spacing w:before="780" w:after="1020" w:line="0" w:lineRule="atLeast"/>
    </w:pPr>
    <w:rPr>
      <w:rFonts w:ascii="Verdana" w:eastAsia="Verdana" w:hAnsi="Verdana" w:cs="Verdana"/>
      <w:sz w:val="24"/>
      <w:szCs w:val="24"/>
      <w:lang w:eastAsia="en-US"/>
    </w:rPr>
  </w:style>
  <w:style w:type="character" w:customStyle="1" w:styleId="35">
    <w:name w:val="Подпись к таблице (3)_"/>
    <w:basedOn w:val="a0"/>
    <w:link w:val="36"/>
    <w:locked/>
    <w:rsid w:val="00C63E5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36">
    <w:name w:val="Подпись к таблице (3)"/>
    <w:basedOn w:val="a"/>
    <w:link w:val="35"/>
    <w:rsid w:val="00C63E59"/>
    <w:pPr>
      <w:shd w:val="clear" w:color="auto" w:fill="FFFFFF"/>
      <w:autoSpaceDE/>
      <w:autoSpaceDN/>
      <w:adjustRightInd/>
      <w:spacing w:line="0" w:lineRule="atLeast"/>
    </w:pPr>
    <w:rPr>
      <w:rFonts w:ascii="Times New Roman" w:hAnsi="Times New Roman"/>
      <w:sz w:val="19"/>
      <w:szCs w:val="19"/>
      <w:lang w:eastAsia="en-US"/>
    </w:rPr>
  </w:style>
  <w:style w:type="character" w:customStyle="1" w:styleId="16">
    <w:name w:val="Основной текст (16)_"/>
    <w:basedOn w:val="a0"/>
    <w:link w:val="160"/>
    <w:locked/>
    <w:rsid w:val="00C63E59"/>
    <w:rPr>
      <w:rFonts w:ascii="Verdana" w:eastAsia="Verdana" w:hAnsi="Verdana" w:cs="Verdana"/>
      <w:sz w:val="24"/>
      <w:szCs w:val="24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63E59"/>
    <w:pPr>
      <w:shd w:val="clear" w:color="auto" w:fill="FFFFFF"/>
      <w:autoSpaceDE/>
      <w:autoSpaceDN/>
      <w:adjustRightInd/>
      <w:spacing w:before="660" w:after="780" w:line="0" w:lineRule="atLeast"/>
    </w:pPr>
    <w:rPr>
      <w:rFonts w:ascii="Verdana" w:eastAsia="Verdana" w:hAnsi="Verdana" w:cs="Verdana"/>
      <w:sz w:val="24"/>
      <w:szCs w:val="24"/>
      <w:lang w:eastAsia="en-US"/>
    </w:rPr>
  </w:style>
  <w:style w:type="character" w:customStyle="1" w:styleId="17">
    <w:name w:val="Основной текст (17)_"/>
    <w:basedOn w:val="a0"/>
    <w:link w:val="170"/>
    <w:locked/>
    <w:rsid w:val="00C63E5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C63E59"/>
    <w:pPr>
      <w:shd w:val="clear" w:color="auto" w:fill="FFFFFF"/>
      <w:autoSpaceDE/>
      <w:autoSpaceDN/>
      <w:adjustRightInd/>
      <w:spacing w:before="780" w:after="660" w:line="0" w:lineRule="atLeast"/>
    </w:pPr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18">
    <w:name w:val="Основной текст (18)_"/>
    <w:basedOn w:val="a0"/>
    <w:link w:val="180"/>
    <w:locked/>
    <w:rsid w:val="00C63E59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C63E59"/>
    <w:pPr>
      <w:shd w:val="clear" w:color="auto" w:fill="FFFFFF"/>
      <w:autoSpaceDE/>
      <w:autoSpaceDN/>
      <w:adjustRightInd/>
      <w:spacing w:before="180" w:line="320" w:lineRule="exact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19">
    <w:name w:val="Основной текст (19)_"/>
    <w:basedOn w:val="a0"/>
    <w:link w:val="190"/>
    <w:locked/>
    <w:rsid w:val="00C63E59"/>
    <w:rPr>
      <w:rFonts w:ascii="Verdana" w:eastAsia="Verdana" w:hAnsi="Verdana" w:cs="Verdana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C63E59"/>
    <w:pPr>
      <w:shd w:val="clear" w:color="auto" w:fill="FFFFFF"/>
      <w:autoSpaceDE/>
      <w:autoSpaceDN/>
      <w:adjustRightInd/>
      <w:spacing w:before="720" w:after="1080" w:line="0" w:lineRule="atLeast"/>
      <w:jc w:val="center"/>
    </w:pPr>
    <w:rPr>
      <w:rFonts w:ascii="Verdana" w:eastAsia="Verdana" w:hAnsi="Verdana" w:cs="Verdana"/>
      <w:sz w:val="22"/>
      <w:szCs w:val="22"/>
      <w:lang w:eastAsia="en-US"/>
    </w:rPr>
  </w:style>
  <w:style w:type="character" w:customStyle="1" w:styleId="320">
    <w:name w:val="Заголовок №3 (2)_"/>
    <w:basedOn w:val="a0"/>
    <w:link w:val="321"/>
    <w:locked/>
    <w:rsid w:val="00C63E59"/>
    <w:rPr>
      <w:rFonts w:ascii="CordiaUPC" w:eastAsia="CordiaUPC" w:hAnsi="CordiaUPC" w:cs="CordiaUPC"/>
      <w:b/>
      <w:bCs/>
      <w:sz w:val="40"/>
      <w:szCs w:val="40"/>
      <w:shd w:val="clear" w:color="auto" w:fill="FFFFFF"/>
    </w:rPr>
  </w:style>
  <w:style w:type="paragraph" w:customStyle="1" w:styleId="321">
    <w:name w:val="Заголовок №3 (2)"/>
    <w:basedOn w:val="a"/>
    <w:link w:val="320"/>
    <w:rsid w:val="00C63E59"/>
    <w:pPr>
      <w:shd w:val="clear" w:color="auto" w:fill="FFFFFF"/>
      <w:autoSpaceDE/>
      <w:autoSpaceDN/>
      <w:adjustRightInd/>
      <w:spacing w:before="300" w:line="0" w:lineRule="atLeast"/>
      <w:jc w:val="both"/>
      <w:outlineLvl w:val="2"/>
    </w:pPr>
    <w:rPr>
      <w:rFonts w:ascii="CordiaUPC" w:eastAsia="CordiaUPC" w:hAnsi="CordiaUPC" w:cs="CordiaUPC"/>
      <w:b/>
      <w:bCs/>
      <w:sz w:val="40"/>
      <w:szCs w:val="40"/>
      <w:lang w:eastAsia="en-US"/>
    </w:rPr>
  </w:style>
  <w:style w:type="character" w:customStyle="1" w:styleId="330">
    <w:name w:val="Заголовок №3 (3)_"/>
    <w:basedOn w:val="a0"/>
    <w:link w:val="331"/>
    <w:locked/>
    <w:rsid w:val="00C63E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331">
    <w:name w:val="Заголовок №3 (3)"/>
    <w:basedOn w:val="a"/>
    <w:link w:val="330"/>
    <w:rsid w:val="00C63E59"/>
    <w:pPr>
      <w:shd w:val="clear" w:color="auto" w:fill="FFFFFF"/>
      <w:autoSpaceDE/>
      <w:autoSpaceDN/>
      <w:adjustRightInd/>
      <w:spacing w:line="0" w:lineRule="atLeast"/>
      <w:jc w:val="both"/>
      <w:outlineLvl w:val="2"/>
    </w:pPr>
    <w:rPr>
      <w:rFonts w:ascii="Times New Roman" w:hAnsi="Times New Roman"/>
      <w:b/>
      <w:bCs/>
      <w:sz w:val="17"/>
      <w:szCs w:val="17"/>
      <w:lang w:eastAsia="en-US"/>
    </w:rPr>
  </w:style>
  <w:style w:type="character" w:customStyle="1" w:styleId="38pt">
    <w:name w:val="Колонтитул (3) + 8 pt"/>
    <w:basedOn w:val="33"/>
    <w:rsid w:val="00C63E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C63E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 w:eastAsia="ru-RU" w:bidi="ru-RU"/>
    </w:rPr>
  </w:style>
  <w:style w:type="character" w:customStyle="1" w:styleId="53">
    <w:name w:val="Заголовок №5 + Полужирный"/>
    <w:basedOn w:val="5"/>
    <w:rsid w:val="00C63E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ru-RU" w:eastAsia="ru-RU" w:bidi="ru-RU"/>
    </w:rPr>
  </w:style>
  <w:style w:type="character" w:customStyle="1" w:styleId="14LucidaSansUnicode">
    <w:name w:val="Основной текст (14) + Lucida Sans Unicode"/>
    <w:aliases w:val="8 pt"/>
    <w:basedOn w:val="14"/>
    <w:rsid w:val="00C63E59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1">
    <w:name w:val="Основной текст (11) + Полужирный"/>
    <w:basedOn w:val="11"/>
    <w:rsid w:val="00C63E59"/>
    <w:rPr>
      <w:rFonts w:ascii="Times New Roman" w:eastAsia="Times New Roman" w:hAnsi="Times New Roman" w:cs="Times New Roman"/>
      <w:b/>
      <w:bCs/>
      <w:color w:val="000000"/>
      <w:spacing w:val="7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TrebuchetMS">
    <w:name w:val="Заголовок №3 + Trebuchet MS"/>
    <w:aliases w:val="13 pt,Не полужирный"/>
    <w:basedOn w:val="330"/>
    <w:rsid w:val="00C63E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73pt">
    <w:name w:val="Основной текст (17) + Интервал 3 pt"/>
    <w:basedOn w:val="17"/>
    <w:rsid w:val="00C63E59"/>
    <w:rPr>
      <w:rFonts w:ascii="Times New Roman" w:eastAsia="Times New Roman" w:hAnsi="Times New Roman" w:cs="Times New Roman"/>
      <w:b/>
      <w:bCs/>
      <w:color w:val="000000"/>
      <w:spacing w:val="7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8TrebuchetMS">
    <w:name w:val="Основной текст (18) + Trebuchet MS"/>
    <w:aliases w:val="12 pt"/>
    <w:basedOn w:val="18"/>
    <w:rsid w:val="00C63E59"/>
    <w:rPr>
      <w:rFonts w:ascii="Trebuchet MS" w:eastAsia="Trebuchet MS" w:hAnsi="Trebuchet MS" w:cs="Trebuchet MS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consplusnormal">
    <w:name w:val="consplusnormal"/>
    <w:basedOn w:val="a"/>
    <w:rsid w:val="00C63E59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310">
    <w:name w:val="Колонтитул (3) + 10"/>
    <w:aliases w:val="5 pt,Полужирный,Не курсив"/>
    <w:basedOn w:val="120"/>
    <w:rsid w:val="00C63E5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120">
    <w:name w:val="Основной текст (12)_"/>
    <w:basedOn w:val="a0"/>
    <w:rsid w:val="00C63E59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8"/>
      <w:szCs w:val="2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2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12428</Words>
  <Characters>70843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Варненского муниципального района</Company>
  <LinksUpToDate>false</LinksUpToDate>
  <CharactersWithSpaces>83105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Спорт</dc:creator>
  <cp:lastModifiedBy>Sport</cp:lastModifiedBy>
  <cp:revision>20</cp:revision>
  <dcterms:created xsi:type="dcterms:W3CDTF">2022-03-29T11:46:00Z</dcterms:created>
  <dcterms:modified xsi:type="dcterms:W3CDTF">2024-03-28T11:09:00Z</dcterms:modified>
</cp:coreProperties>
</file>